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318E" w14:textId="77777777" w:rsidR="00C40B74" w:rsidRPr="00C45871" w:rsidRDefault="00C40B74" w:rsidP="00C40B74">
      <w:pPr>
        <w:ind w:firstLine="708"/>
        <w:jc w:val="center"/>
        <w:rPr>
          <w:i/>
          <w:szCs w:val="24"/>
        </w:rPr>
      </w:pPr>
      <w:r w:rsidRPr="00C45871">
        <w:rPr>
          <w:noProof/>
          <w:szCs w:val="24"/>
        </w:rPr>
        <w:drawing>
          <wp:anchor distT="0" distB="0" distL="114300" distR="114300" simplePos="0" relativeHeight="251658240" behindDoc="1" locked="0" layoutInCell="1" allowOverlap="0" wp14:anchorId="0447C056" wp14:editId="4FAA4CC0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724535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013" y="21299"/>
                <wp:lineTo x="21013" y="0"/>
                <wp:lineTo x="0" y="0"/>
              </wp:wrapPolygon>
            </wp:wrapTight>
            <wp:docPr id="1" name="Kép 1" descr="Nagyszenas_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Nagyszenas_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871">
        <w:rPr>
          <w:i/>
          <w:szCs w:val="24"/>
        </w:rPr>
        <w:t>NAGYSZÉNÁS NAGYKÖZSÉG POLGÁRMESTERE</w:t>
      </w:r>
    </w:p>
    <w:p w14:paraId="5615D22D" w14:textId="5065FFEA" w:rsidR="00C40B74" w:rsidRPr="00C45871" w:rsidRDefault="00C40B74" w:rsidP="00C40B74">
      <w:pPr>
        <w:ind w:firstLine="708"/>
        <w:jc w:val="center"/>
        <w:rPr>
          <w:i/>
          <w:szCs w:val="24"/>
        </w:rPr>
      </w:pPr>
      <w:r w:rsidRPr="00C45871">
        <w:rPr>
          <w:i/>
          <w:szCs w:val="24"/>
        </w:rPr>
        <w:t>5931 NAGYSZÉNÁS, HŐSÖK ÚTJA 9.</w:t>
      </w:r>
    </w:p>
    <w:p w14:paraId="1E2CF987" w14:textId="77777777" w:rsidR="00C40B74" w:rsidRPr="00C45871" w:rsidRDefault="00C40B74" w:rsidP="00C40B74">
      <w:pPr>
        <w:ind w:firstLine="708"/>
        <w:jc w:val="center"/>
        <w:rPr>
          <w:i/>
          <w:szCs w:val="24"/>
        </w:rPr>
      </w:pPr>
      <w:r w:rsidRPr="00C45871">
        <w:rPr>
          <w:i/>
          <w:szCs w:val="24"/>
        </w:rPr>
        <w:t>TELEFON: 68/443-040, FAX: 68/443-042</w:t>
      </w:r>
    </w:p>
    <w:p w14:paraId="3E6D84DD" w14:textId="77777777" w:rsidR="00C40B74" w:rsidRPr="00C45871" w:rsidRDefault="00C40B74" w:rsidP="00C40B74">
      <w:pPr>
        <w:ind w:firstLine="708"/>
        <w:jc w:val="center"/>
        <w:rPr>
          <w:i/>
          <w:szCs w:val="24"/>
        </w:rPr>
      </w:pPr>
      <w:r w:rsidRPr="00C45871">
        <w:rPr>
          <w:i/>
          <w:szCs w:val="24"/>
        </w:rPr>
        <w:t xml:space="preserve">E-MAIL CÍM: </w:t>
      </w:r>
      <w:r w:rsidR="00007F0D" w:rsidRPr="00C45871">
        <w:rPr>
          <w:i/>
          <w:szCs w:val="24"/>
          <w:u w:val="single"/>
        </w:rPr>
        <w:t>nagyszenas@nagyszenas.hu</w:t>
      </w:r>
    </w:p>
    <w:p w14:paraId="0A8EDD71" w14:textId="77777777" w:rsidR="00C40B74" w:rsidRPr="00C45871" w:rsidRDefault="00C40B74" w:rsidP="00C40B74">
      <w:pPr>
        <w:jc w:val="center"/>
        <w:rPr>
          <w:b/>
          <w:spacing w:val="20"/>
          <w:szCs w:val="24"/>
        </w:rPr>
      </w:pPr>
      <w:r w:rsidRPr="00C45871">
        <w:rPr>
          <w:b/>
          <w:spacing w:val="20"/>
          <w:szCs w:val="24"/>
        </w:rPr>
        <w:t xml:space="preserve">        </w:t>
      </w:r>
    </w:p>
    <w:p w14:paraId="2F361E03" w14:textId="77777777" w:rsidR="0086070B" w:rsidRDefault="0086070B" w:rsidP="00D67CC9">
      <w:pPr>
        <w:rPr>
          <w:b/>
          <w:spacing w:val="20"/>
          <w:szCs w:val="24"/>
        </w:rPr>
      </w:pPr>
    </w:p>
    <w:p w14:paraId="02567F6F" w14:textId="79467051" w:rsidR="00C40B74" w:rsidRPr="00C45871" w:rsidRDefault="00D67CC9" w:rsidP="00C40B74">
      <w:pPr>
        <w:jc w:val="center"/>
        <w:rPr>
          <w:b/>
          <w:spacing w:val="20"/>
          <w:szCs w:val="24"/>
        </w:rPr>
      </w:pPr>
      <w:r>
        <w:rPr>
          <w:b/>
          <w:spacing w:val="20"/>
          <w:szCs w:val="24"/>
        </w:rPr>
        <w:t xml:space="preserve">                  </w:t>
      </w:r>
      <w:r w:rsidR="00C40B74" w:rsidRPr="00C45871">
        <w:rPr>
          <w:b/>
          <w:spacing w:val="20"/>
          <w:szCs w:val="24"/>
        </w:rPr>
        <w:t>MEGHÍVÓ</w:t>
      </w:r>
    </w:p>
    <w:p w14:paraId="4B63707C" w14:textId="77777777" w:rsidR="00C40B74" w:rsidRPr="00667F68" w:rsidRDefault="00C40B74" w:rsidP="00C40B74">
      <w:pPr>
        <w:jc w:val="center"/>
        <w:rPr>
          <w:b/>
          <w:sz w:val="22"/>
          <w:szCs w:val="22"/>
        </w:rPr>
      </w:pPr>
    </w:p>
    <w:p w14:paraId="40DF1081" w14:textId="2DDED87A" w:rsidR="00C40B74" w:rsidRPr="006A1C63" w:rsidRDefault="00C40B74" w:rsidP="00C40B74">
      <w:pPr>
        <w:spacing w:line="360" w:lineRule="auto"/>
        <w:rPr>
          <w:szCs w:val="24"/>
        </w:rPr>
      </w:pPr>
      <w:r w:rsidRPr="006A1C63">
        <w:rPr>
          <w:szCs w:val="24"/>
        </w:rPr>
        <w:t>Nagyszénás Nagyközség Önkormányzat</w:t>
      </w:r>
      <w:r w:rsidR="0086070B" w:rsidRPr="006A1C63">
        <w:rPr>
          <w:szCs w:val="24"/>
        </w:rPr>
        <w:t>a</w:t>
      </w:r>
      <w:r w:rsidRPr="006A1C63">
        <w:rPr>
          <w:szCs w:val="24"/>
        </w:rPr>
        <w:t xml:space="preserve"> Képviselő-testülete </w:t>
      </w:r>
      <w:r w:rsidRPr="006A1C63">
        <w:rPr>
          <w:b/>
          <w:szCs w:val="24"/>
          <w:u w:val="single"/>
        </w:rPr>
        <w:t>20</w:t>
      </w:r>
      <w:r w:rsidR="00007F0D" w:rsidRPr="006A1C63">
        <w:rPr>
          <w:b/>
          <w:szCs w:val="24"/>
          <w:u w:val="single"/>
        </w:rPr>
        <w:t>2</w:t>
      </w:r>
      <w:r w:rsidR="00F24088" w:rsidRPr="006A1C63">
        <w:rPr>
          <w:b/>
          <w:szCs w:val="24"/>
          <w:u w:val="single"/>
        </w:rPr>
        <w:t>4</w:t>
      </w:r>
      <w:r w:rsidR="00007F0D" w:rsidRPr="006A1C63">
        <w:rPr>
          <w:b/>
          <w:szCs w:val="24"/>
          <w:u w:val="single"/>
        </w:rPr>
        <w:t xml:space="preserve">. </w:t>
      </w:r>
      <w:r w:rsidR="00E94B5E" w:rsidRPr="006A1C63">
        <w:rPr>
          <w:b/>
          <w:szCs w:val="24"/>
          <w:u w:val="single"/>
        </w:rPr>
        <w:t>április</w:t>
      </w:r>
      <w:r w:rsidR="00007F0D" w:rsidRPr="006A1C63">
        <w:rPr>
          <w:b/>
          <w:szCs w:val="24"/>
          <w:u w:val="single"/>
        </w:rPr>
        <w:t xml:space="preserve"> </w:t>
      </w:r>
      <w:r w:rsidR="00927B64" w:rsidRPr="006A1C63">
        <w:rPr>
          <w:b/>
          <w:szCs w:val="24"/>
          <w:u w:val="single"/>
        </w:rPr>
        <w:t>2</w:t>
      </w:r>
      <w:r w:rsidR="00E94B5E" w:rsidRPr="006A1C63">
        <w:rPr>
          <w:b/>
          <w:szCs w:val="24"/>
          <w:u w:val="single"/>
        </w:rPr>
        <w:t>3</w:t>
      </w:r>
      <w:r w:rsidR="00927B64" w:rsidRPr="006A1C63">
        <w:rPr>
          <w:b/>
          <w:szCs w:val="24"/>
          <w:u w:val="single"/>
        </w:rPr>
        <w:t>-</w:t>
      </w:r>
      <w:r w:rsidR="00E94B5E" w:rsidRPr="006A1C63">
        <w:rPr>
          <w:b/>
          <w:szCs w:val="24"/>
          <w:u w:val="single"/>
        </w:rPr>
        <w:t>á</w:t>
      </w:r>
      <w:r w:rsidRPr="006A1C63">
        <w:rPr>
          <w:b/>
          <w:szCs w:val="24"/>
          <w:u w:val="single"/>
        </w:rPr>
        <w:t>n (kedden) délután 16 órai kezdettel nyilvános ülést tart,</w:t>
      </w:r>
      <w:r w:rsidRPr="006A1C63">
        <w:rPr>
          <w:szCs w:val="24"/>
        </w:rPr>
        <w:t xml:space="preserve"> melyre tisztelettel meghívom.</w:t>
      </w:r>
    </w:p>
    <w:p w14:paraId="4888EBF8" w14:textId="77777777" w:rsidR="00667F68" w:rsidRPr="006A1C63" w:rsidRDefault="00667F68" w:rsidP="00C40B74">
      <w:pPr>
        <w:rPr>
          <w:szCs w:val="24"/>
          <w:u w:val="single"/>
        </w:rPr>
      </w:pPr>
    </w:p>
    <w:p w14:paraId="47D17165" w14:textId="77777777" w:rsidR="00C40B74" w:rsidRPr="006A1C63" w:rsidRDefault="00C40B74" w:rsidP="00C40B74">
      <w:pPr>
        <w:rPr>
          <w:b/>
          <w:szCs w:val="24"/>
        </w:rPr>
      </w:pPr>
      <w:r w:rsidRPr="006A1C63">
        <w:rPr>
          <w:szCs w:val="24"/>
          <w:u w:val="single"/>
        </w:rPr>
        <w:t>Az ülés helye</w:t>
      </w:r>
      <w:r w:rsidRPr="006A1C63">
        <w:rPr>
          <w:szCs w:val="24"/>
        </w:rPr>
        <w:t xml:space="preserve">: Polgármesteri Hivatal </w:t>
      </w:r>
      <w:r w:rsidRPr="006A1C63">
        <w:rPr>
          <w:b/>
          <w:szCs w:val="24"/>
        </w:rPr>
        <w:t>házasságkötő terem.</w:t>
      </w:r>
    </w:p>
    <w:p w14:paraId="48F80389" w14:textId="77777777" w:rsidR="00C40B74" w:rsidRPr="006A1C63" w:rsidRDefault="00C40B74" w:rsidP="00C40B74">
      <w:pPr>
        <w:rPr>
          <w:szCs w:val="24"/>
        </w:rPr>
      </w:pPr>
    </w:p>
    <w:p w14:paraId="6DAC826C" w14:textId="77777777" w:rsidR="00A40974" w:rsidRPr="006A1C63" w:rsidRDefault="00A40974" w:rsidP="00C40B74">
      <w:pPr>
        <w:rPr>
          <w:szCs w:val="24"/>
        </w:rPr>
      </w:pPr>
    </w:p>
    <w:p w14:paraId="0E145968" w14:textId="6CE191DD" w:rsidR="00C40B74" w:rsidRPr="006A1C63" w:rsidRDefault="00C40B74" w:rsidP="00C40B74">
      <w:pPr>
        <w:ind w:left="3540"/>
        <w:rPr>
          <w:b/>
          <w:szCs w:val="24"/>
        </w:rPr>
      </w:pPr>
      <w:r w:rsidRPr="006A1C63">
        <w:rPr>
          <w:b/>
          <w:szCs w:val="24"/>
        </w:rPr>
        <w:t>Napirendi javaslat:</w:t>
      </w:r>
    </w:p>
    <w:p w14:paraId="3DB69B1C" w14:textId="77777777" w:rsidR="00C40B74" w:rsidRPr="006A1C63" w:rsidRDefault="00C40B74" w:rsidP="00123555">
      <w:pPr>
        <w:rPr>
          <w:b/>
          <w:szCs w:val="24"/>
        </w:rPr>
      </w:pPr>
    </w:p>
    <w:p w14:paraId="21696115" w14:textId="033569D9" w:rsidR="008223BC" w:rsidRPr="006A1C63" w:rsidRDefault="00C40B74" w:rsidP="006A1C63">
      <w:pPr>
        <w:ind w:left="709" w:hanging="709"/>
        <w:rPr>
          <w:b/>
          <w:szCs w:val="24"/>
        </w:rPr>
      </w:pPr>
      <w:r w:rsidRPr="006A1C63">
        <w:rPr>
          <w:b/>
          <w:szCs w:val="24"/>
        </w:rPr>
        <w:t>1./</w:t>
      </w:r>
      <w:r w:rsidR="008223BC" w:rsidRPr="006A1C63">
        <w:rPr>
          <w:b/>
          <w:szCs w:val="24"/>
        </w:rPr>
        <w:tab/>
      </w:r>
      <w:r w:rsidR="00E94B5E" w:rsidRPr="006A1C63">
        <w:rPr>
          <w:b/>
          <w:szCs w:val="24"/>
        </w:rPr>
        <w:t>Az önkormányzat vagyonáról szóló 15/2012. (X.25.) önkormányzati rendelet módosítása</w:t>
      </w:r>
    </w:p>
    <w:p w14:paraId="62BE2949" w14:textId="77777777" w:rsidR="008223BC" w:rsidRPr="006A1C63" w:rsidRDefault="00C40B74" w:rsidP="00123555">
      <w:pPr>
        <w:rPr>
          <w:b/>
          <w:szCs w:val="24"/>
        </w:rPr>
      </w:pPr>
      <w:r w:rsidRPr="006A1C63">
        <w:rPr>
          <w:b/>
          <w:szCs w:val="24"/>
        </w:rPr>
        <w:tab/>
      </w:r>
    </w:p>
    <w:p w14:paraId="3442BA60" w14:textId="7208AD50" w:rsidR="0086070B" w:rsidRPr="006A1C63" w:rsidRDefault="008223BC" w:rsidP="0086070B">
      <w:pPr>
        <w:rPr>
          <w:szCs w:val="24"/>
        </w:rPr>
      </w:pPr>
      <w:r w:rsidRPr="006A1C63">
        <w:rPr>
          <w:b/>
          <w:szCs w:val="24"/>
        </w:rPr>
        <w:t>2./</w:t>
      </w:r>
      <w:r w:rsidRPr="006A1C63">
        <w:rPr>
          <w:b/>
          <w:szCs w:val="24"/>
        </w:rPr>
        <w:tab/>
      </w:r>
      <w:r w:rsidR="00E94B5E" w:rsidRPr="006A1C63">
        <w:rPr>
          <w:b/>
          <w:szCs w:val="24"/>
        </w:rPr>
        <w:t>Beszámoló az önkormányzat vagyongazdálkodásáról</w:t>
      </w:r>
    </w:p>
    <w:p w14:paraId="1123C411" w14:textId="77777777" w:rsidR="00670B49" w:rsidRPr="006A1C63" w:rsidRDefault="00670B49" w:rsidP="00123555">
      <w:pPr>
        <w:rPr>
          <w:b/>
          <w:szCs w:val="24"/>
        </w:rPr>
      </w:pPr>
    </w:p>
    <w:p w14:paraId="32209634" w14:textId="7CE5B2D9" w:rsidR="002D4DC8" w:rsidRPr="006A1C63" w:rsidRDefault="00763955" w:rsidP="00123555">
      <w:pPr>
        <w:rPr>
          <w:b/>
          <w:szCs w:val="24"/>
        </w:rPr>
      </w:pPr>
      <w:r w:rsidRPr="006A1C63">
        <w:rPr>
          <w:b/>
          <w:szCs w:val="24"/>
        </w:rPr>
        <w:t>3</w:t>
      </w:r>
      <w:r w:rsidR="00670B49" w:rsidRPr="006A1C63">
        <w:rPr>
          <w:b/>
          <w:szCs w:val="24"/>
        </w:rPr>
        <w:t>./</w:t>
      </w:r>
      <w:r w:rsidR="00670B49" w:rsidRPr="006A1C63">
        <w:rPr>
          <w:b/>
          <w:szCs w:val="24"/>
        </w:rPr>
        <w:tab/>
      </w:r>
      <w:r w:rsidR="00E94B5E" w:rsidRPr="006A1C63">
        <w:rPr>
          <w:b/>
          <w:szCs w:val="24"/>
        </w:rPr>
        <w:t xml:space="preserve">A </w:t>
      </w:r>
      <w:proofErr w:type="spellStart"/>
      <w:r w:rsidR="00E94B5E" w:rsidRPr="006A1C63">
        <w:rPr>
          <w:b/>
          <w:szCs w:val="24"/>
        </w:rPr>
        <w:t>Nagyszénási</w:t>
      </w:r>
      <w:proofErr w:type="spellEnd"/>
      <w:r w:rsidR="00E94B5E" w:rsidRPr="006A1C63">
        <w:rPr>
          <w:b/>
          <w:szCs w:val="24"/>
        </w:rPr>
        <w:t xml:space="preserve"> Kulturális Központ Nonprofit Kft. egyszerűsített éves beszámolója</w:t>
      </w:r>
    </w:p>
    <w:p w14:paraId="0C873EF0" w14:textId="1F86F4F4" w:rsidR="00123555" w:rsidRPr="006A1C63" w:rsidRDefault="00123555" w:rsidP="00123555">
      <w:pPr>
        <w:rPr>
          <w:b/>
          <w:szCs w:val="24"/>
        </w:rPr>
      </w:pPr>
    </w:p>
    <w:p w14:paraId="6B213574" w14:textId="14FC7FED" w:rsidR="0086070B" w:rsidRPr="006A1C63" w:rsidRDefault="00763955" w:rsidP="0086070B">
      <w:pPr>
        <w:rPr>
          <w:b/>
          <w:szCs w:val="24"/>
        </w:rPr>
      </w:pPr>
      <w:r w:rsidRPr="006A1C63">
        <w:rPr>
          <w:b/>
          <w:szCs w:val="24"/>
        </w:rPr>
        <w:t>4</w:t>
      </w:r>
      <w:r w:rsidR="0086070B" w:rsidRPr="006A1C63">
        <w:rPr>
          <w:b/>
          <w:szCs w:val="24"/>
        </w:rPr>
        <w:t>./</w:t>
      </w:r>
      <w:r w:rsidR="0086070B" w:rsidRPr="006A1C63">
        <w:rPr>
          <w:b/>
          <w:szCs w:val="24"/>
        </w:rPr>
        <w:tab/>
      </w:r>
      <w:r w:rsidR="00E94B5E" w:rsidRPr="006A1C63">
        <w:rPr>
          <w:b/>
          <w:szCs w:val="24"/>
        </w:rPr>
        <w:t>Döntés a civil szervezetek 2024. évi támogatásáról</w:t>
      </w:r>
    </w:p>
    <w:p w14:paraId="176FE6EC" w14:textId="3AFA9AA4" w:rsidR="0086070B" w:rsidRPr="006A1C63" w:rsidRDefault="0086070B" w:rsidP="00123555">
      <w:pPr>
        <w:rPr>
          <w:b/>
          <w:szCs w:val="24"/>
        </w:rPr>
      </w:pPr>
    </w:p>
    <w:p w14:paraId="720B2170" w14:textId="4EAEB667" w:rsidR="0086070B" w:rsidRPr="006A1C63" w:rsidRDefault="00763955" w:rsidP="0086070B">
      <w:pPr>
        <w:rPr>
          <w:b/>
          <w:szCs w:val="24"/>
        </w:rPr>
      </w:pPr>
      <w:r w:rsidRPr="006A1C63">
        <w:rPr>
          <w:b/>
          <w:szCs w:val="24"/>
        </w:rPr>
        <w:t>5</w:t>
      </w:r>
      <w:r w:rsidR="0086070B" w:rsidRPr="006A1C63">
        <w:rPr>
          <w:b/>
          <w:szCs w:val="24"/>
        </w:rPr>
        <w:t>./</w:t>
      </w:r>
      <w:r w:rsidR="0086070B" w:rsidRPr="006A1C63">
        <w:rPr>
          <w:b/>
          <w:szCs w:val="24"/>
        </w:rPr>
        <w:tab/>
      </w:r>
      <w:r w:rsidR="00E94B5E" w:rsidRPr="006A1C63">
        <w:rPr>
          <w:b/>
          <w:szCs w:val="24"/>
        </w:rPr>
        <w:t>Gépjárműértékesítés</w:t>
      </w:r>
    </w:p>
    <w:p w14:paraId="41C76B49" w14:textId="3E89774A" w:rsidR="0086070B" w:rsidRPr="006A1C63" w:rsidRDefault="0086070B" w:rsidP="00123555">
      <w:pPr>
        <w:rPr>
          <w:b/>
          <w:szCs w:val="24"/>
        </w:rPr>
      </w:pPr>
    </w:p>
    <w:p w14:paraId="3AB220EF" w14:textId="7620A470" w:rsidR="0086070B" w:rsidRPr="006A1C63" w:rsidRDefault="00763955" w:rsidP="00740257">
      <w:pPr>
        <w:ind w:left="709" w:hanging="709"/>
        <w:rPr>
          <w:b/>
          <w:szCs w:val="24"/>
        </w:rPr>
      </w:pPr>
      <w:r w:rsidRPr="006A1C63">
        <w:rPr>
          <w:b/>
          <w:szCs w:val="24"/>
        </w:rPr>
        <w:t>6</w:t>
      </w:r>
      <w:r w:rsidR="0086070B" w:rsidRPr="006A1C63">
        <w:rPr>
          <w:b/>
          <w:szCs w:val="24"/>
        </w:rPr>
        <w:t>./</w:t>
      </w:r>
      <w:r w:rsidR="0086070B" w:rsidRPr="006A1C63">
        <w:rPr>
          <w:b/>
          <w:szCs w:val="24"/>
        </w:rPr>
        <w:tab/>
      </w:r>
      <w:r w:rsidR="00C37DA2" w:rsidRPr="006A1C63">
        <w:rPr>
          <w:b/>
          <w:szCs w:val="24"/>
        </w:rPr>
        <w:t xml:space="preserve">Tájékoztatás </w:t>
      </w:r>
      <w:r w:rsidR="00740257" w:rsidRPr="006A1C63">
        <w:rPr>
          <w:b/>
          <w:szCs w:val="24"/>
        </w:rPr>
        <w:t>a „Helyi egészségügyi és szociális infrastruktúra (család- és gyermekjóléti szolgáltatás) fejlesztése Nagyszénáson” című projekt építési pályázati felhívásának tartalmáról</w:t>
      </w:r>
    </w:p>
    <w:p w14:paraId="5E574E32" w14:textId="77777777" w:rsidR="00D05982" w:rsidRPr="006A1C63" w:rsidRDefault="00D05982" w:rsidP="00123555">
      <w:pPr>
        <w:rPr>
          <w:b/>
          <w:szCs w:val="24"/>
        </w:rPr>
      </w:pPr>
    </w:p>
    <w:p w14:paraId="15626E63" w14:textId="77777777" w:rsidR="00430CAF" w:rsidRPr="006A1C63" w:rsidRDefault="00430CAF" w:rsidP="00123555">
      <w:pPr>
        <w:rPr>
          <w:b/>
          <w:szCs w:val="24"/>
        </w:rPr>
      </w:pPr>
    </w:p>
    <w:p w14:paraId="739474AE" w14:textId="4C1316C7" w:rsidR="00C40B74" w:rsidRPr="006A1C63" w:rsidRDefault="00683548" w:rsidP="000F707B">
      <w:pPr>
        <w:rPr>
          <w:szCs w:val="24"/>
        </w:rPr>
      </w:pPr>
      <w:r w:rsidRPr="006A1C63">
        <w:rPr>
          <w:szCs w:val="24"/>
        </w:rPr>
        <w:t xml:space="preserve">(A </w:t>
      </w:r>
      <w:r w:rsidR="00C40B74" w:rsidRPr="006A1C63">
        <w:rPr>
          <w:szCs w:val="24"/>
        </w:rPr>
        <w:t>napirendi pontok előterjesztője</w:t>
      </w:r>
      <w:r w:rsidR="00467F10" w:rsidRPr="006A1C63">
        <w:rPr>
          <w:szCs w:val="24"/>
        </w:rPr>
        <w:t xml:space="preserve"> – a </w:t>
      </w:r>
      <w:r w:rsidR="00740257" w:rsidRPr="006A1C63">
        <w:rPr>
          <w:szCs w:val="24"/>
        </w:rPr>
        <w:t>3. számú</w:t>
      </w:r>
      <w:r w:rsidR="00D67CC9" w:rsidRPr="006A1C63">
        <w:rPr>
          <w:szCs w:val="24"/>
        </w:rPr>
        <w:t xml:space="preserve"> napirend</w:t>
      </w:r>
      <w:r w:rsidR="00467F10" w:rsidRPr="006A1C63">
        <w:rPr>
          <w:szCs w:val="24"/>
        </w:rPr>
        <w:t xml:space="preserve"> kivételével -</w:t>
      </w:r>
      <w:r w:rsidR="00C40B74" w:rsidRPr="006A1C63">
        <w:rPr>
          <w:szCs w:val="24"/>
        </w:rPr>
        <w:t xml:space="preserve"> Nyemcsok János polgármester)</w:t>
      </w:r>
    </w:p>
    <w:p w14:paraId="214D323F" w14:textId="77777777" w:rsidR="000F707B" w:rsidRPr="006A1C63" w:rsidRDefault="000F707B" w:rsidP="00667F68">
      <w:pPr>
        <w:spacing w:after="80"/>
        <w:ind w:firstLine="708"/>
        <w:rPr>
          <w:szCs w:val="24"/>
        </w:rPr>
      </w:pPr>
    </w:p>
    <w:p w14:paraId="298D5841" w14:textId="77777777" w:rsidR="00C40B74" w:rsidRPr="006A1C63" w:rsidRDefault="00C40B74" w:rsidP="00667F68">
      <w:pPr>
        <w:spacing w:after="80"/>
        <w:ind w:firstLine="708"/>
        <w:rPr>
          <w:szCs w:val="24"/>
        </w:rPr>
      </w:pPr>
      <w:r w:rsidRPr="006A1C63">
        <w:rPr>
          <w:b/>
          <w:szCs w:val="24"/>
        </w:rPr>
        <w:t>Egyebek</w:t>
      </w:r>
      <w:r w:rsidRPr="006A1C63">
        <w:rPr>
          <w:szCs w:val="24"/>
        </w:rPr>
        <w:t>.</w:t>
      </w:r>
    </w:p>
    <w:p w14:paraId="070254F5" w14:textId="77777777" w:rsidR="0086070B" w:rsidRPr="006A1C63" w:rsidRDefault="0086070B" w:rsidP="00C40B74">
      <w:pPr>
        <w:spacing w:after="80"/>
        <w:rPr>
          <w:szCs w:val="24"/>
        </w:rPr>
      </w:pPr>
    </w:p>
    <w:p w14:paraId="3FDDA623" w14:textId="6900FF81" w:rsidR="0086070B" w:rsidRPr="006A1C63" w:rsidRDefault="0063072F" w:rsidP="00D67CC9">
      <w:pPr>
        <w:spacing w:after="80"/>
        <w:rPr>
          <w:szCs w:val="24"/>
        </w:rPr>
      </w:pPr>
      <w:r w:rsidRPr="006A1C63">
        <w:rPr>
          <w:szCs w:val="24"/>
        </w:rPr>
        <w:t>Nagyszénás, 20</w:t>
      </w:r>
      <w:r w:rsidR="00007F0D" w:rsidRPr="006A1C63">
        <w:rPr>
          <w:szCs w:val="24"/>
        </w:rPr>
        <w:t>2</w:t>
      </w:r>
      <w:r w:rsidR="00F24088" w:rsidRPr="006A1C63">
        <w:rPr>
          <w:szCs w:val="24"/>
        </w:rPr>
        <w:t>4</w:t>
      </w:r>
      <w:r w:rsidRPr="006A1C63">
        <w:rPr>
          <w:szCs w:val="24"/>
        </w:rPr>
        <w:t xml:space="preserve">. </w:t>
      </w:r>
      <w:r w:rsidR="00E94B5E" w:rsidRPr="006A1C63">
        <w:rPr>
          <w:szCs w:val="24"/>
        </w:rPr>
        <w:t>április</w:t>
      </w:r>
      <w:r w:rsidR="0086070B" w:rsidRPr="006A1C63">
        <w:rPr>
          <w:szCs w:val="24"/>
        </w:rPr>
        <w:t xml:space="preserve"> </w:t>
      </w:r>
      <w:r w:rsidR="00E94B5E" w:rsidRPr="006A1C63">
        <w:rPr>
          <w:szCs w:val="24"/>
        </w:rPr>
        <w:t>19</w:t>
      </w:r>
      <w:r w:rsidR="00927B64" w:rsidRPr="006A1C63">
        <w:rPr>
          <w:szCs w:val="24"/>
        </w:rPr>
        <w:t>.</w:t>
      </w:r>
    </w:p>
    <w:p w14:paraId="5C2005F0" w14:textId="77777777" w:rsidR="00927B64" w:rsidRPr="006A1C63" w:rsidRDefault="00927B64" w:rsidP="00D67CC9">
      <w:pPr>
        <w:spacing w:after="80"/>
        <w:rPr>
          <w:szCs w:val="24"/>
        </w:rPr>
      </w:pPr>
    </w:p>
    <w:p w14:paraId="4E45BE48" w14:textId="77777777" w:rsidR="002241E2" w:rsidRPr="006A1C63" w:rsidRDefault="002241E2" w:rsidP="00D67CC9">
      <w:pPr>
        <w:spacing w:after="80"/>
        <w:rPr>
          <w:szCs w:val="24"/>
        </w:rPr>
      </w:pPr>
    </w:p>
    <w:p w14:paraId="26FE0497" w14:textId="77777777" w:rsidR="002241E2" w:rsidRPr="006A1C63" w:rsidRDefault="002241E2" w:rsidP="00D67CC9">
      <w:pPr>
        <w:spacing w:after="80"/>
        <w:rPr>
          <w:szCs w:val="24"/>
        </w:rPr>
      </w:pPr>
    </w:p>
    <w:p w14:paraId="6D535675" w14:textId="353B589E" w:rsidR="00C40B74" w:rsidRPr="006A1C63" w:rsidRDefault="0086070B" w:rsidP="0086070B">
      <w:pPr>
        <w:tabs>
          <w:tab w:val="center" w:pos="6237"/>
        </w:tabs>
        <w:ind w:firstLine="6"/>
        <w:jc w:val="left"/>
        <w:rPr>
          <w:iCs/>
          <w:szCs w:val="24"/>
        </w:rPr>
      </w:pPr>
      <w:r w:rsidRPr="006A1C63">
        <w:rPr>
          <w:iCs/>
          <w:szCs w:val="24"/>
        </w:rPr>
        <w:tab/>
      </w:r>
      <w:r w:rsidR="00C40B74" w:rsidRPr="006A1C63">
        <w:rPr>
          <w:iCs/>
          <w:szCs w:val="24"/>
        </w:rPr>
        <w:t>Nyemcsok János</w:t>
      </w:r>
    </w:p>
    <w:p w14:paraId="3128C62F" w14:textId="40C37F50" w:rsidR="00CD2E51" w:rsidRPr="006A1C63" w:rsidRDefault="0086070B" w:rsidP="0086070B">
      <w:pPr>
        <w:tabs>
          <w:tab w:val="center" w:pos="6237"/>
        </w:tabs>
        <w:spacing w:after="80"/>
        <w:ind w:firstLine="6"/>
        <w:jc w:val="left"/>
        <w:rPr>
          <w:iCs/>
          <w:szCs w:val="24"/>
        </w:rPr>
      </w:pPr>
      <w:r w:rsidRPr="006A1C63">
        <w:rPr>
          <w:iCs/>
          <w:szCs w:val="24"/>
        </w:rPr>
        <w:tab/>
      </w:r>
      <w:r w:rsidR="00C40B74" w:rsidRPr="006A1C63">
        <w:rPr>
          <w:iCs/>
          <w:szCs w:val="24"/>
        </w:rPr>
        <w:t>polgármester</w:t>
      </w:r>
    </w:p>
    <w:sectPr w:rsidR="00CD2E51" w:rsidRPr="006A1C63" w:rsidSect="00C65FD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9389C"/>
    <w:multiLevelType w:val="hybridMultilevel"/>
    <w:tmpl w:val="9A5E7C32"/>
    <w:lvl w:ilvl="0" w:tplc="2DA68C4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062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74"/>
    <w:rsid w:val="00007F0D"/>
    <w:rsid w:val="00057C1C"/>
    <w:rsid w:val="000E193E"/>
    <w:rsid w:val="000F1178"/>
    <w:rsid w:val="000F707B"/>
    <w:rsid w:val="000F7CE8"/>
    <w:rsid w:val="00123555"/>
    <w:rsid w:val="00147EBA"/>
    <w:rsid w:val="002241E2"/>
    <w:rsid w:val="0023787A"/>
    <w:rsid w:val="00241DB5"/>
    <w:rsid w:val="00272CF0"/>
    <w:rsid w:val="002A565C"/>
    <w:rsid w:val="002D4DC8"/>
    <w:rsid w:val="003A13E9"/>
    <w:rsid w:val="00413D67"/>
    <w:rsid w:val="00430CAF"/>
    <w:rsid w:val="00456476"/>
    <w:rsid w:val="00467F10"/>
    <w:rsid w:val="005C1651"/>
    <w:rsid w:val="0063072F"/>
    <w:rsid w:val="006310DB"/>
    <w:rsid w:val="00667F68"/>
    <w:rsid w:val="00670B49"/>
    <w:rsid w:val="00672420"/>
    <w:rsid w:val="00683548"/>
    <w:rsid w:val="006A1C63"/>
    <w:rsid w:val="006C3780"/>
    <w:rsid w:val="00700C27"/>
    <w:rsid w:val="00706D6A"/>
    <w:rsid w:val="007200FE"/>
    <w:rsid w:val="00740257"/>
    <w:rsid w:val="00763955"/>
    <w:rsid w:val="008223BC"/>
    <w:rsid w:val="0083044A"/>
    <w:rsid w:val="0086070B"/>
    <w:rsid w:val="008939CD"/>
    <w:rsid w:val="009251EA"/>
    <w:rsid w:val="00927B64"/>
    <w:rsid w:val="00983496"/>
    <w:rsid w:val="0098658B"/>
    <w:rsid w:val="00996B63"/>
    <w:rsid w:val="00A40974"/>
    <w:rsid w:val="00AB2720"/>
    <w:rsid w:val="00AB7ABD"/>
    <w:rsid w:val="00AE01FC"/>
    <w:rsid w:val="00B315A8"/>
    <w:rsid w:val="00B9027E"/>
    <w:rsid w:val="00BF5A9A"/>
    <w:rsid w:val="00C37DA2"/>
    <w:rsid w:val="00C40B74"/>
    <w:rsid w:val="00C45871"/>
    <w:rsid w:val="00C65FD1"/>
    <w:rsid w:val="00CA1F5A"/>
    <w:rsid w:val="00CA38CD"/>
    <w:rsid w:val="00CD2E51"/>
    <w:rsid w:val="00D05982"/>
    <w:rsid w:val="00D173BF"/>
    <w:rsid w:val="00D31105"/>
    <w:rsid w:val="00D458AB"/>
    <w:rsid w:val="00D67CC9"/>
    <w:rsid w:val="00DD03E0"/>
    <w:rsid w:val="00E258CF"/>
    <w:rsid w:val="00E27B12"/>
    <w:rsid w:val="00E316EA"/>
    <w:rsid w:val="00E94B5E"/>
    <w:rsid w:val="00EA2624"/>
    <w:rsid w:val="00EB0F4F"/>
    <w:rsid w:val="00F24088"/>
    <w:rsid w:val="00F514F6"/>
    <w:rsid w:val="00F5771B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77E3"/>
  <w15:chartTrackingRefBased/>
  <w15:docId w15:val="{3E701846-8786-4536-B822-538D041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0B74"/>
    <w:pPr>
      <w:spacing w:after="0" w:line="240" w:lineRule="auto"/>
      <w:jc w:val="both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B7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7F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F6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Szaboné G. Ilona</dc:creator>
  <cp:keywords/>
  <dc:description/>
  <cp:lastModifiedBy>Eszter</cp:lastModifiedBy>
  <cp:revision>6</cp:revision>
  <cp:lastPrinted>2022-02-11T08:54:00Z</cp:lastPrinted>
  <dcterms:created xsi:type="dcterms:W3CDTF">2024-04-16T09:49:00Z</dcterms:created>
  <dcterms:modified xsi:type="dcterms:W3CDTF">2024-04-16T13:42:00Z</dcterms:modified>
</cp:coreProperties>
</file>