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32B2" w14:textId="264C00BA" w:rsidR="009314B4" w:rsidRPr="004B71F1" w:rsidRDefault="00CF727B" w:rsidP="00CF727B">
      <w:pPr>
        <w:pStyle w:val="p5"/>
        <w:spacing w:before="0" w:before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333333"/>
          <w:sz w:val="28"/>
          <w:bdr w:val="none" w:sz="0" w:space="0" w:color="auto" w:frame="1"/>
        </w:rPr>
        <w:drawing>
          <wp:inline distT="0" distB="0" distL="0" distR="0" wp14:anchorId="347D9D59" wp14:editId="62B9FA06">
            <wp:extent cx="3215640" cy="764938"/>
            <wp:effectExtent l="0" t="0" r="3810" b="0"/>
            <wp:docPr id="40878237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782379" name="Kép 4087823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880" cy="770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333333"/>
          <w:sz w:val="28"/>
          <w:bdr w:val="none" w:sz="0" w:space="0" w:color="auto" w:frame="1"/>
        </w:rPr>
        <w:tab/>
      </w:r>
      <w:r w:rsidR="00FC2E59" w:rsidRPr="004B71F1">
        <w:rPr>
          <w:rFonts w:ascii="Arial" w:hAnsi="Arial" w:cs="Arial"/>
          <w:b/>
          <w:bCs/>
          <w:color w:val="333333"/>
          <w:sz w:val="28"/>
          <w:bdr w:val="none" w:sz="0" w:space="0" w:color="auto" w:frame="1"/>
        </w:rPr>
        <w:t>LOMTALANÍTÁSI TÁJÉKOZTATÓ</w:t>
      </w:r>
    </w:p>
    <w:p w14:paraId="341571CF" w14:textId="17F74F1A" w:rsidR="00945FEA" w:rsidRDefault="00C014DC" w:rsidP="00D870E0">
      <w:pPr>
        <w:pStyle w:val="p5"/>
        <w:spacing w:before="0" w:beforeAutospacing="0"/>
        <w:jc w:val="both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A TAPPE Hulladékgazdálkodási Köztisztasági, Szolgáltató Kft</w:t>
      </w:r>
      <w:r w:rsidR="00C949B2" w:rsidRPr="007167C6">
        <w:rPr>
          <w:rFonts w:ascii="Arial" w:hAnsi="Arial" w:cs="Arial"/>
          <w:color w:val="000000"/>
        </w:rPr>
        <w:t xml:space="preserve">. </w:t>
      </w:r>
      <w:r w:rsidR="00C949B2">
        <w:rPr>
          <w:rFonts w:ascii="Arial" w:hAnsi="Arial" w:cs="Arial"/>
          <w:color w:val="000000"/>
        </w:rPr>
        <w:t xml:space="preserve">értesíti </w:t>
      </w:r>
      <w:r w:rsidR="00D870E0">
        <w:rPr>
          <w:rFonts w:ascii="Arial" w:hAnsi="Arial" w:cs="Arial"/>
          <w:color w:val="000000"/>
        </w:rPr>
        <w:t>Önöket, hogy társaságunk</w:t>
      </w:r>
      <w:r w:rsidR="00D870E0" w:rsidRPr="007167C6">
        <w:rPr>
          <w:rFonts w:ascii="Arial" w:hAnsi="Arial" w:cs="Arial"/>
          <w:color w:val="000000"/>
        </w:rPr>
        <w:t xml:space="preserve"> </w:t>
      </w:r>
      <w:r w:rsidR="004E3057" w:rsidRPr="004E3057">
        <w:rPr>
          <w:rFonts w:ascii="Arial" w:hAnsi="Arial" w:cs="Arial"/>
          <w:b/>
          <w:bCs/>
          <w:color w:val="000000"/>
        </w:rPr>
        <w:t>Nagyszénáson</w:t>
      </w:r>
    </w:p>
    <w:p w14:paraId="025E6FB6" w14:textId="7B7B9786" w:rsidR="00D870E0" w:rsidRDefault="00945FEA" w:rsidP="00D870E0">
      <w:pPr>
        <w:pStyle w:val="p5"/>
        <w:spacing w:before="0" w:beforeAutospacing="0"/>
        <w:jc w:val="both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- </w:t>
      </w:r>
      <w:r w:rsidR="00CF727B">
        <w:rPr>
          <w:rFonts w:ascii="Arial" w:hAnsi="Arial" w:cs="Arial"/>
          <w:b/>
          <w:color w:val="000000"/>
        </w:rPr>
        <w:t xml:space="preserve"> </w:t>
      </w:r>
      <w:r w:rsidR="008C4B86">
        <w:rPr>
          <w:rFonts w:ascii="Arial" w:hAnsi="Arial" w:cs="Arial"/>
          <w:b/>
          <w:color w:val="000000"/>
        </w:rPr>
        <w:t xml:space="preserve">2024. június 3-án, hétfőn </w:t>
      </w:r>
      <w:r>
        <w:rPr>
          <w:rFonts w:ascii="Arial" w:hAnsi="Arial" w:cs="Arial"/>
          <w:b/>
          <w:color w:val="000000"/>
        </w:rPr>
        <w:t>lomtalanítási napot tart.</w:t>
      </w:r>
    </w:p>
    <w:p w14:paraId="7BF03BCE" w14:textId="436A81F4" w:rsidR="00156F97" w:rsidRPr="006F7744" w:rsidRDefault="00FC2E59" w:rsidP="00FC2E59">
      <w:pPr>
        <w:pStyle w:val="p6"/>
        <w:spacing w:before="0" w:beforeAutospacing="0"/>
        <w:jc w:val="both"/>
        <w:textAlignment w:val="baseline"/>
        <w:rPr>
          <w:rStyle w:val="t11"/>
          <w:rFonts w:ascii="Arial" w:hAnsi="Arial" w:cs="Arial"/>
          <w:szCs w:val="20"/>
          <w:bdr w:val="none" w:sz="0" w:space="0" w:color="auto" w:frame="1"/>
        </w:rPr>
      </w:pPr>
      <w:r w:rsidRPr="006F7744">
        <w:rPr>
          <w:rFonts w:ascii="Arial" w:hAnsi="Arial" w:cs="Arial"/>
          <w:b/>
          <w:bCs/>
          <w:color w:val="FF0000"/>
          <w:szCs w:val="20"/>
          <w:bdr w:val="none" w:sz="0" w:space="0" w:color="auto" w:frame="1"/>
        </w:rPr>
        <w:t>Tájékoztatjuk Tisztelt Ügyfeleinket, hogy</w:t>
      </w:r>
      <w:r w:rsidRPr="006F7744">
        <w:rPr>
          <w:rStyle w:val="t9"/>
          <w:rFonts w:ascii="Arial" w:hAnsi="Arial" w:cs="Arial"/>
          <w:color w:val="FF0000"/>
          <w:szCs w:val="20"/>
          <w:bdr w:val="none" w:sz="0" w:space="0" w:color="auto" w:frame="1"/>
        </w:rPr>
        <w:t xml:space="preserve"> </w:t>
      </w:r>
      <w:r w:rsidRPr="006F7744">
        <w:rPr>
          <w:rStyle w:val="t9"/>
          <w:rFonts w:ascii="Arial" w:hAnsi="Arial" w:cs="Arial"/>
          <w:b/>
          <w:color w:val="FF0000"/>
          <w:szCs w:val="20"/>
          <w:bdr w:val="none" w:sz="0" w:space="0" w:color="auto" w:frame="1"/>
        </w:rPr>
        <w:t xml:space="preserve">a közszolgáltató a lomtalanítás alkalmával a </w:t>
      </w:r>
      <w:r w:rsidRPr="006F7744">
        <w:rPr>
          <w:rStyle w:val="t10"/>
          <w:rFonts w:ascii="Arial" w:hAnsi="Arial" w:cs="Arial"/>
          <w:b/>
          <w:color w:val="FF0000"/>
          <w:szCs w:val="20"/>
          <w:bdr w:val="none" w:sz="0" w:space="0" w:color="auto" w:frame="1"/>
        </w:rPr>
        <w:t xml:space="preserve">feleslegessé vált nagydarabos hulladékokat </w:t>
      </w:r>
      <w:r w:rsidRPr="006F7744">
        <w:rPr>
          <w:rStyle w:val="t11"/>
          <w:rFonts w:ascii="Arial" w:hAnsi="Arial" w:cs="Arial"/>
          <w:color w:val="000000"/>
          <w:szCs w:val="20"/>
          <w:bdr w:val="none" w:sz="0" w:space="0" w:color="auto" w:frame="1"/>
        </w:rPr>
        <w:t xml:space="preserve">(amelyek méreteik miatt nem rakhatók a hulladékgyűjtő-edénybe) </w:t>
      </w:r>
      <w:r w:rsidRPr="006F7744">
        <w:rPr>
          <w:rStyle w:val="t11"/>
          <w:rFonts w:ascii="Arial" w:hAnsi="Arial" w:cs="Arial"/>
          <w:b/>
          <w:color w:val="FF0000"/>
          <w:szCs w:val="20"/>
          <w:bdr w:val="none" w:sz="0" w:space="0" w:color="auto" w:frame="1"/>
        </w:rPr>
        <w:t xml:space="preserve">gyűjti össze és szállítja el. </w:t>
      </w:r>
    </w:p>
    <w:p w14:paraId="407FDE95" w14:textId="07ACDC39" w:rsidR="004B71F1" w:rsidRDefault="004B71F1" w:rsidP="004B71F1">
      <w:pPr>
        <w:pStyle w:val="p18"/>
        <w:spacing w:before="0" w:beforeAutospacing="0" w:line="360" w:lineRule="auto"/>
        <w:jc w:val="both"/>
        <w:textAlignment w:val="baseline"/>
        <w:rPr>
          <w:rFonts w:ascii="Arial" w:hAnsi="Arial" w:cs="Arial"/>
          <w:b/>
          <w:bCs/>
          <w:color w:val="333333"/>
          <w:bdr w:val="none" w:sz="0" w:space="0" w:color="auto" w:frame="1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Kérjük, hogy a lomokat – a gyűjtési naptárban meghatározott napokon, </w:t>
      </w:r>
      <w:r>
        <w:rPr>
          <w:rFonts w:ascii="Arial" w:hAnsi="Arial" w:cs="Arial"/>
          <w:b/>
          <w:bCs/>
          <w:color w:val="333333"/>
          <w:u w:val="single"/>
          <w:bdr w:val="none" w:sz="0" w:space="0" w:color="auto" w:frame="1"/>
        </w:rPr>
        <w:t>reggel 6:00 óráig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, hulladékgyűjtő járműveinkkel jól megközelíthető közterületre helyezzék ki, ne az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úttestre tegye, mert azzal akadályozhatják a forgalmat.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5008"/>
        <w:gridCol w:w="625"/>
        <w:gridCol w:w="8728"/>
      </w:tblGrid>
      <w:tr w:rsidR="006F7744" w:rsidRPr="00154AD8" w14:paraId="36D8FE4B" w14:textId="77777777" w:rsidTr="006F7744">
        <w:trPr>
          <w:trHeight w:val="394"/>
        </w:trPr>
        <w:tc>
          <w:tcPr>
            <w:tcW w:w="337" w:type="pct"/>
            <w:shd w:val="clear" w:color="000000" w:fill="00B050"/>
            <w:noWrap/>
            <w:vAlign w:val="center"/>
            <w:hideMark/>
          </w:tcPr>
          <w:p w14:paraId="2DD857CA" w14:textId="77777777" w:rsidR="009314B4" w:rsidRPr="00154AD8" w:rsidRDefault="009314B4" w:rsidP="00364B9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26" w:type="pct"/>
            <w:shd w:val="clear" w:color="000000" w:fill="00B050"/>
            <w:vAlign w:val="center"/>
            <w:hideMark/>
          </w:tcPr>
          <w:p w14:paraId="5FACA551" w14:textId="77777777" w:rsidR="009314B4" w:rsidRPr="00154AD8" w:rsidRDefault="009314B4" w:rsidP="00364B9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hu-HU"/>
              </w:rPr>
              <w:t>Lomtalanításkor kirakható hulladék</w:t>
            </w:r>
          </w:p>
        </w:tc>
        <w:tc>
          <w:tcPr>
            <w:tcW w:w="203" w:type="pct"/>
            <w:shd w:val="clear" w:color="auto" w:fill="FF3300"/>
            <w:noWrap/>
            <w:vAlign w:val="center"/>
            <w:hideMark/>
          </w:tcPr>
          <w:p w14:paraId="7D4EF275" w14:textId="77777777" w:rsidR="009314B4" w:rsidRPr="00154AD8" w:rsidRDefault="009314B4" w:rsidP="00364B9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834" w:type="pct"/>
            <w:shd w:val="clear" w:color="auto" w:fill="FF3300"/>
            <w:vAlign w:val="center"/>
            <w:hideMark/>
          </w:tcPr>
          <w:p w14:paraId="58B87122" w14:textId="77777777" w:rsidR="009314B4" w:rsidRPr="00154AD8" w:rsidRDefault="009314B4" w:rsidP="00364B9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hu-HU"/>
              </w:rPr>
              <w:t xml:space="preserve">Lomtalanításkor </w:t>
            </w:r>
            <w:r w:rsidRPr="00154AD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u w:val="single"/>
                <w:lang w:eastAsia="hu-HU"/>
              </w:rPr>
              <w:t>NEM</w:t>
            </w:r>
            <w:r w:rsidRPr="00154AD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hu-HU"/>
              </w:rPr>
              <w:t xml:space="preserve"> kerül elszállításra</w:t>
            </w:r>
          </w:p>
        </w:tc>
      </w:tr>
      <w:tr w:rsidR="006F7744" w:rsidRPr="00154AD8" w14:paraId="31D7C254" w14:textId="77777777" w:rsidTr="006F7744">
        <w:trPr>
          <w:trHeight w:val="600"/>
        </w:trPr>
        <w:tc>
          <w:tcPr>
            <w:tcW w:w="337" w:type="pct"/>
            <w:shd w:val="clear" w:color="000000" w:fill="00B050"/>
            <w:noWrap/>
            <w:vAlign w:val="center"/>
            <w:hideMark/>
          </w:tcPr>
          <w:p w14:paraId="3DA04E06" w14:textId="77777777" w:rsidR="009314B4" w:rsidRPr="00154AD8" w:rsidRDefault="009314B4" w:rsidP="009314B4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  <w:t>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14:paraId="49DE20A9" w14:textId="77777777" w:rsidR="006F7744" w:rsidRPr="00CC7473" w:rsidRDefault="006F7744" w:rsidP="00CC747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14:paraId="6997BD1F" w14:textId="77777777" w:rsidR="009314B4" w:rsidRPr="00CC7473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C747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bútorok (asztal, szék, szekrény, ágy, komód) </w:t>
            </w:r>
            <w:r w:rsidRPr="00CC747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hu-HU"/>
              </w:rPr>
              <w:t>szétszerelt, mozgatható állapotban</w:t>
            </w:r>
          </w:p>
        </w:tc>
        <w:tc>
          <w:tcPr>
            <w:tcW w:w="203" w:type="pct"/>
            <w:shd w:val="clear" w:color="auto" w:fill="FF3300"/>
            <w:noWrap/>
            <w:vAlign w:val="center"/>
            <w:hideMark/>
          </w:tcPr>
          <w:p w14:paraId="7D3F4445" w14:textId="77777777" w:rsidR="009314B4" w:rsidRPr="00154AD8" w:rsidRDefault="009314B4" w:rsidP="00CC7473">
            <w:pPr>
              <w:spacing w:after="0" w:line="360" w:lineRule="auto"/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  <w:t></w:t>
            </w:r>
          </w:p>
        </w:tc>
        <w:tc>
          <w:tcPr>
            <w:tcW w:w="2834" w:type="pct"/>
            <w:shd w:val="clear" w:color="auto" w:fill="auto"/>
            <w:vAlign w:val="center"/>
            <w:hideMark/>
          </w:tcPr>
          <w:p w14:paraId="7F2B0E7D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kommunális hulladék</w:t>
            </w:r>
          </w:p>
        </w:tc>
      </w:tr>
      <w:tr w:rsidR="006F7744" w:rsidRPr="00154AD8" w14:paraId="2AF1D5CF" w14:textId="77777777" w:rsidTr="006F7744">
        <w:trPr>
          <w:trHeight w:val="600"/>
        </w:trPr>
        <w:tc>
          <w:tcPr>
            <w:tcW w:w="337" w:type="pct"/>
            <w:shd w:val="clear" w:color="000000" w:fill="00B050"/>
            <w:noWrap/>
            <w:vAlign w:val="center"/>
            <w:hideMark/>
          </w:tcPr>
          <w:p w14:paraId="3D46E02A" w14:textId="77777777" w:rsidR="009314B4" w:rsidRPr="00154AD8" w:rsidRDefault="009314B4" w:rsidP="009314B4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  <w:t>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14:paraId="63128851" w14:textId="77777777" w:rsidR="009314B4" w:rsidRPr="00CC7473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C747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fából készült tárgyak, </w:t>
            </w:r>
            <w:r w:rsidRPr="00CC747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(ablakkeret – üveg nélkül, ajtó, kerítés)</w:t>
            </w:r>
          </w:p>
        </w:tc>
        <w:tc>
          <w:tcPr>
            <w:tcW w:w="203" w:type="pct"/>
            <w:shd w:val="clear" w:color="auto" w:fill="FF3300"/>
            <w:noWrap/>
            <w:vAlign w:val="center"/>
            <w:hideMark/>
          </w:tcPr>
          <w:p w14:paraId="59047C31" w14:textId="77777777" w:rsidR="009314B4" w:rsidRPr="00154AD8" w:rsidRDefault="009314B4" w:rsidP="00CC7473">
            <w:pPr>
              <w:spacing w:after="0" w:line="360" w:lineRule="auto"/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  <w:t></w:t>
            </w:r>
          </w:p>
        </w:tc>
        <w:tc>
          <w:tcPr>
            <w:tcW w:w="2834" w:type="pct"/>
            <w:shd w:val="clear" w:color="auto" w:fill="auto"/>
            <w:vAlign w:val="center"/>
            <w:hideMark/>
          </w:tcPr>
          <w:p w14:paraId="1C1D4BCE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elkülönítetten gyűjtött csomagolási üveg-, papír, műanyag- és fémhulladék (szelektív csomagolási hulladék)</w:t>
            </w:r>
          </w:p>
        </w:tc>
      </w:tr>
      <w:tr w:rsidR="006F7744" w:rsidRPr="00154AD8" w14:paraId="41492A74" w14:textId="77777777" w:rsidTr="006F7744">
        <w:trPr>
          <w:trHeight w:val="390"/>
        </w:trPr>
        <w:tc>
          <w:tcPr>
            <w:tcW w:w="337" w:type="pct"/>
            <w:shd w:val="clear" w:color="000000" w:fill="00B050"/>
            <w:noWrap/>
            <w:vAlign w:val="center"/>
            <w:hideMark/>
          </w:tcPr>
          <w:p w14:paraId="1AA433FA" w14:textId="77777777" w:rsidR="009314B4" w:rsidRPr="00154AD8" w:rsidRDefault="009314B4" w:rsidP="009314B4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  <w:t>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14:paraId="286AC621" w14:textId="77777777" w:rsidR="009314B4" w:rsidRPr="00CC7473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C747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műanyag (linóleum) padló</w:t>
            </w:r>
          </w:p>
        </w:tc>
        <w:tc>
          <w:tcPr>
            <w:tcW w:w="203" w:type="pct"/>
            <w:shd w:val="clear" w:color="auto" w:fill="FF3300"/>
            <w:noWrap/>
            <w:vAlign w:val="center"/>
            <w:hideMark/>
          </w:tcPr>
          <w:p w14:paraId="233F9E55" w14:textId="77777777" w:rsidR="009314B4" w:rsidRPr="00154AD8" w:rsidRDefault="009314B4" w:rsidP="00CC7473">
            <w:pPr>
              <w:spacing w:after="0" w:line="360" w:lineRule="auto"/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  <w:t></w:t>
            </w:r>
          </w:p>
        </w:tc>
        <w:tc>
          <w:tcPr>
            <w:tcW w:w="2834" w:type="pct"/>
            <w:shd w:val="clear" w:color="auto" w:fill="auto"/>
            <w:vAlign w:val="center"/>
            <w:hideMark/>
          </w:tcPr>
          <w:p w14:paraId="5AA9DB26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zöldhulladék (ág, nyesedék, lomb, fű),</w:t>
            </w:r>
          </w:p>
        </w:tc>
      </w:tr>
      <w:tr w:rsidR="006F7744" w:rsidRPr="00154AD8" w14:paraId="2B09F105" w14:textId="77777777" w:rsidTr="006F7744">
        <w:trPr>
          <w:trHeight w:val="600"/>
        </w:trPr>
        <w:tc>
          <w:tcPr>
            <w:tcW w:w="337" w:type="pct"/>
            <w:shd w:val="clear" w:color="000000" w:fill="00B050"/>
            <w:noWrap/>
            <w:vAlign w:val="center"/>
            <w:hideMark/>
          </w:tcPr>
          <w:p w14:paraId="2EEE8254" w14:textId="77777777" w:rsidR="009314B4" w:rsidRPr="00154AD8" w:rsidRDefault="009314B4" w:rsidP="009314B4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  <w:t>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14:paraId="0F0A905C" w14:textId="77777777" w:rsidR="009314B4" w:rsidRPr="00CC7473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C747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kerti bútor</w:t>
            </w:r>
          </w:p>
        </w:tc>
        <w:tc>
          <w:tcPr>
            <w:tcW w:w="203" w:type="pct"/>
            <w:shd w:val="clear" w:color="auto" w:fill="FF3300"/>
            <w:noWrap/>
            <w:vAlign w:val="center"/>
            <w:hideMark/>
          </w:tcPr>
          <w:p w14:paraId="2350C39C" w14:textId="77777777" w:rsidR="009314B4" w:rsidRPr="00154AD8" w:rsidRDefault="009314B4" w:rsidP="00CC7473">
            <w:pPr>
              <w:spacing w:after="0" w:line="360" w:lineRule="auto"/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  <w:t></w:t>
            </w:r>
          </w:p>
        </w:tc>
        <w:tc>
          <w:tcPr>
            <w:tcW w:w="2834" w:type="pct"/>
            <w:shd w:val="clear" w:color="auto" w:fill="auto"/>
            <w:vAlign w:val="center"/>
            <w:hideMark/>
          </w:tcPr>
          <w:p w14:paraId="6C6CF543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építési törmelék (pl. kád, wc-csésze, sitt, stb., síküveg, ablakkeret üveggel)</w:t>
            </w:r>
          </w:p>
        </w:tc>
      </w:tr>
      <w:tr w:rsidR="006F7744" w:rsidRPr="00154AD8" w14:paraId="22D50B54" w14:textId="77777777" w:rsidTr="006F7744">
        <w:trPr>
          <w:trHeight w:val="600"/>
        </w:trPr>
        <w:tc>
          <w:tcPr>
            <w:tcW w:w="337" w:type="pct"/>
            <w:shd w:val="clear" w:color="000000" w:fill="00B050"/>
            <w:noWrap/>
            <w:vAlign w:val="center"/>
          </w:tcPr>
          <w:p w14:paraId="37701306" w14:textId="77777777" w:rsidR="009314B4" w:rsidRPr="00154AD8" w:rsidRDefault="009314B4" w:rsidP="009314B4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  <w:t>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6196AE96" w14:textId="77777777" w:rsidR="009314B4" w:rsidRPr="00CC7473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C747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ágynemű, textil, ruhanemű </w:t>
            </w:r>
            <w:r w:rsidRPr="00CC747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(zsákban/dobozban kihelyezve)</w:t>
            </w:r>
          </w:p>
        </w:tc>
        <w:tc>
          <w:tcPr>
            <w:tcW w:w="203" w:type="pct"/>
            <w:shd w:val="clear" w:color="auto" w:fill="FF3300"/>
            <w:noWrap/>
            <w:vAlign w:val="center"/>
          </w:tcPr>
          <w:p w14:paraId="6CB48F6D" w14:textId="77777777" w:rsidR="009314B4" w:rsidRPr="00154AD8" w:rsidRDefault="009314B4" w:rsidP="00CC7473">
            <w:pPr>
              <w:spacing w:after="0" w:line="360" w:lineRule="auto"/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  <w:t></w:t>
            </w:r>
          </w:p>
        </w:tc>
        <w:tc>
          <w:tcPr>
            <w:tcW w:w="2834" w:type="pct"/>
            <w:shd w:val="clear" w:color="auto" w:fill="auto"/>
            <w:vAlign w:val="center"/>
          </w:tcPr>
          <w:p w14:paraId="65EF27C1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építési – bontási tevékenységből származó hulladék (drótkerítés, fémkerítés, ereszcsatorna, egyéb bontásból származó hulladék)</w:t>
            </w:r>
          </w:p>
        </w:tc>
      </w:tr>
      <w:tr w:rsidR="006F7744" w:rsidRPr="00154AD8" w14:paraId="43E6360A" w14:textId="77777777" w:rsidTr="006F7744">
        <w:trPr>
          <w:trHeight w:val="600"/>
        </w:trPr>
        <w:tc>
          <w:tcPr>
            <w:tcW w:w="337" w:type="pct"/>
            <w:shd w:val="clear" w:color="000000" w:fill="00B050"/>
            <w:noWrap/>
            <w:vAlign w:val="center"/>
          </w:tcPr>
          <w:p w14:paraId="622064CA" w14:textId="77777777" w:rsidR="009314B4" w:rsidRPr="00154AD8" w:rsidRDefault="009314B4" w:rsidP="009314B4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  <w:t>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0FC779F8" w14:textId="77777777" w:rsidR="009314B4" w:rsidRPr="00CC7473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C747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matrac </w:t>
            </w:r>
            <w:r w:rsidRPr="00CC747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(szétvágva/összetekerve)</w:t>
            </w:r>
          </w:p>
        </w:tc>
        <w:tc>
          <w:tcPr>
            <w:tcW w:w="203" w:type="pct"/>
            <w:shd w:val="clear" w:color="auto" w:fill="FF3300"/>
            <w:noWrap/>
            <w:vAlign w:val="center"/>
            <w:hideMark/>
          </w:tcPr>
          <w:p w14:paraId="729ED7BD" w14:textId="77777777" w:rsidR="009314B4" w:rsidRPr="00154AD8" w:rsidRDefault="009314B4" w:rsidP="00CC7473">
            <w:pPr>
              <w:spacing w:after="0" w:line="360" w:lineRule="auto"/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  <w:t></w:t>
            </w:r>
          </w:p>
        </w:tc>
        <w:tc>
          <w:tcPr>
            <w:tcW w:w="2834" w:type="pct"/>
            <w:shd w:val="clear" w:color="auto" w:fill="auto"/>
            <w:vAlign w:val="center"/>
          </w:tcPr>
          <w:p w14:paraId="52C753C9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fémből készült tárgyak – pl.: fémcső, ágykeret, autóülés)</w:t>
            </w:r>
          </w:p>
        </w:tc>
      </w:tr>
      <w:tr w:rsidR="006F7744" w:rsidRPr="00154AD8" w14:paraId="60D8C9DF" w14:textId="77777777" w:rsidTr="006F7744">
        <w:trPr>
          <w:trHeight w:val="390"/>
        </w:trPr>
        <w:tc>
          <w:tcPr>
            <w:tcW w:w="337" w:type="pct"/>
            <w:shd w:val="clear" w:color="000000" w:fill="00B050"/>
            <w:noWrap/>
            <w:vAlign w:val="center"/>
          </w:tcPr>
          <w:p w14:paraId="71B3E650" w14:textId="77777777" w:rsidR="009314B4" w:rsidRPr="00154AD8" w:rsidRDefault="009314B4" w:rsidP="009314B4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  <w:t>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1D976C3F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szőnyeg, padlószőnyeg </w:t>
            </w:r>
            <w:r w:rsidRPr="00CC747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  <w:t>(kötegelt állapotban)</w:t>
            </w:r>
          </w:p>
        </w:tc>
        <w:tc>
          <w:tcPr>
            <w:tcW w:w="203" w:type="pct"/>
            <w:shd w:val="clear" w:color="auto" w:fill="FF3300"/>
            <w:noWrap/>
            <w:vAlign w:val="center"/>
            <w:hideMark/>
          </w:tcPr>
          <w:p w14:paraId="552076FD" w14:textId="77777777" w:rsidR="009314B4" w:rsidRPr="00154AD8" w:rsidRDefault="009314B4" w:rsidP="00CC7473">
            <w:pPr>
              <w:spacing w:after="0" w:line="360" w:lineRule="auto"/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  <w:t></w:t>
            </w:r>
          </w:p>
        </w:tc>
        <w:tc>
          <w:tcPr>
            <w:tcW w:w="2834" w:type="pct"/>
            <w:shd w:val="clear" w:color="auto" w:fill="auto"/>
            <w:vAlign w:val="center"/>
          </w:tcPr>
          <w:p w14:paraId="5981BA66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fénycső</w:t>
            </w:r>
          </w:p>
        </w:tc>
      </w:tr>
      <w:tr w:rsidR="006F7744" w:rsidRPr="00154AD8" w14:paraId="619930B3" w14:textId="77777777" w:rsidTr="006F7744">
        <w:trPr>
          <w:trHeight w:val="600"/>
        </w:trPr>
        <w:tc>
          <w:tcPr>
            <w:tcW w:w="337" w:type="pct"/>
            <w:shd w:val="clear" w:color="000000" w:fill="00B050"/>
            <w:noWrap/>
            <w:vAlign w:val="center"/>
          </w:tcPr>
          <w:p w14:paraId="77C562A6" w14:textId="77777777" w:rsidR="009314B4" w:rsidRPr="00154AD8" w:rsidRDefault="009314B4" w:rsidP="009314B4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  <w:t>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6A66770F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hordó (fa/műanyag – üres állapotban)</w:t>
            </w:r>
          </w:p>
        </w:tc>
        <w:tc>
          <w:tcPr>
            <w:tcW w:w="203" w:type="pct"/>
            <w:shd w:val="clear" w:color="auto" w:fill="FF3300"/>
            <w:noWrap/>
            <w:vAlign w:val="center"/>
            <w:hideMark/>
          </w:tcPr>
          <w:p w14:paraId="77F264EB" w14:textId="77777777" w:rsidR="009314B4" w:rsidRPr="00154AD8" w:rsidRDefault="009314B4" w:rsidP="00CC7473">
            <w:pPr>
              <w:spacing w:after="0" w:line="360" w:lineRule="auto"/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  <w:t></w:t>
            </w:r>
          </w:p>
        </w:tc>
        <w:tc>
          <w:tcPr>
            <w:tcW w:w="2834" w:type="pct"/>
            <w:shd w:val="clear" w:color="auto" w:fill="auto"/>
            <w:vAlign w:val="center"/>
          </w:tcPr>
          <w:p w14:paraId="29168FD9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gyógyszerhulladék</w:t>
            </w:r>
          </w:p>
        </w:tc>
      </w:tr>
      <w:tr w:rsidR="006F7744" w:rsidRPr="00154AD8" w14:paraId="0F6BE269" w14:textId="77777777" w:rsidTr="006F7744">
        <w:trPr>
          <w:trHeight w:val="390"/>
        </w:trPr>
        <w:tc>
          <w:tcPr>
            <w:tcW w:w="337" w:type="pct"/>
            <w:shd w:val="clear" w:color="000000" w:fill="00B050"/>
            <w:noWrap/>
            <w:vAlign w:val="center"/>
          </w:tcPr>
          <w:p w14:paraId="4CEE3E0F" w14:textId="77777777" w:rsidR="009314B4" w:rsidRPr="00154AD8" w:rsidRDefault="009314B4" w:rsidP="009314B4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  <w:t>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6ACFA907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virágtartó</w:t>
            </w:r>
          </w:p>
        </w:tc>
        <w:tc>
          <w:tcPr>
            <w:tcW w:w="203" w:type="pct"/>
            <w:shd w:val="clear" w:color="auto" w:fill="FF3300"/>
            <w:noWrap/>
            <w:vAlign w:val="center"/>
            <w:hideMark/>
          </w:tcPr>
          <w:p w14:paraId="3B945ABE" w14:textId="77777777" w:rsidR="009314B4" w:rsidRPr="00154AD8" w:rsidRDefault="009314B4" w:rsidP="00CC7473">
            <w:pPr>
              <w:spacing w:after="0" w:line="360" w:lineRule="auto"/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  <w:t></w:t>
            </w:r>
          </w:p>
        </w:tc>
        <w:tc>
          <w:tcPr>
            <w:tcW w:w="2834" w:type="pct"/>
            <w:shd w:val="clear" w:color="auto" w:fill="auto"/>
            <w:vAlign w:val="center"/>
          </w:tcPr>
          <w:p w14:paraId="456A05C3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elektromos háztartási eszköz, elektronikai hulladék</w:t>
            </w:r>
          </w:p>
        </w:tc>
      </w:tr>
      <w:tr w:rsidR="006F7744" w:rsidRPr="00154AD8" w14:paraId="1B5EE19D" w14:textId="77777777" w:rsidTr="006F7744">
        <w:trPr>
          <w:trHeight w:val="900"/>
        </w:trPr>
        <w:tc>
          <w:tcPr>
            <w:tcW w:w="337" w:type="pct"/>
            <w:shd w:val="clear" w:color="000000" w:fill="00B050"/>
            <w:noWrap/>
            <w:vAlign w:val="center"/>
          </w:tcPr>
          <w:p w14:paraId="38D97E15" w14:textId="77777777" w:rsidR="009314B4" w:rsidRPr="00154AD8" w:rsidRDefault="009314B4" w:rsidP="009314B4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  <w:t>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0AC6BE5A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gyerekjátékok </w:t>
            </w:r>
            <w:r w:rsidRPr="00CC747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(fajáték, műanyag játék </w:t>
            </w:r>
            <w:r w:rsidRPr="00CC747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hu-HU"/>
              </w:rPr>
              <w:t>nem elektronikus</w:t>
            </w:r>
            <w:r w:rsidRPr="00CC747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03" w:type="pct"/>
            <w:shd w:val="clear" w:color="auto" w:fill="FF3300"/>
            <w:noWrap/>
            <w:vAlign w:val="center"/>
            <w:hideMark/>
          </w:tcPr>
          <w:p w14:paraId="05814A8E" w14:textId="77777777" w:rsidR="009314B4" w:rsidRPr="00154AD8" w:rsidRDefault="009314B4" w:rsidP="00CC7473">
            <w:pPr>
              <w:spacing w:after="0" w:line="360" w:lineRule="auto"/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  <w:t></w:t>
            </w:r>
          </w:p>
        </w:tc>
        <w:tc>
          <w:tcPr>
            <w:tcW w:w="2834" w:type="pct"/>
            <w:shd w:val="clear" w:color="auto" w:fill="auto"/>
            <w:vAlign w:val="center"/>
          </w:tcPr>
          <w:p w14:paraId="4C15E47B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gumiabroncs, traktorgumi, kerékpárgumi</w:t>
            </w:r>
          </w:p>
          <w:p w14:paraId="7EEB13AD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6F7744" w:rsidRPr="00154AD8" w14:paraId="76031F1A" w14:textId="77777777" w:rsidTr="006F7744">
        <w:trPr>
          <w:trHeight w:val="600"/>
        </w:trPr>
        <w:tc>
          <w:tcPr>
            <w:tcW w:w="337" w:type="pct"/>
            <w:shd w:val="clear" w:color="000000" w:fill="00B050"/>
            <w:noWrap/>
            <w:vAlign w:val="center"/>
          </w:tcPr>
          <w:p w14:paraId="220210FD" w14:textId="77777777" w:rsidR="009314B4" w:rsidRPr="00154AD8" w:rsidRDefault="009314B4" w:rsidP="009314B4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b/>
                <w:color w:val="000000"/>
                <w:sz w:val="24"/>
                <w:szCs w:val="24"/>
                <w:lang w:eastAsia="hu-HU"/>
              </w:rPr>
              <w:t>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4452824A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műanyag medence</w:t>
            </w:r>
          </w:p>
        </w:tc>
        <w:tc>
          <w:tcPr>
            <w:tcW w:w="203" w:type="pct"/>
            <w:shd w:val="clear" w:color="auto" w:fill="FF3300"/>
            <w:noWrap/>
            <w:vAlign w:val="center"/>
            <w:hideMark/>
          </w:tcPr>
          <w:p w14:paraId="2C5D3C8E" w14:textId="77777777" w:rsidR="009314B4" w:rsidRPr="00154AD8" w:rsidRDefault="009314B4" w:rsidP="00CC7473">
            <w:pPr>
              <w:spacing w:after="0" w:line="360" w:lineRule="auto"/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  <w:t></w:t>
            </w:r>
          </w:p>
        </w:tc>
        <w:tc>
          <w:tcPr>
            <w:tcW w:w="2834" w:type="pct"/>
            <w:shd w:val="clear" w:color="auto" w:fill="auto"/>
            <w:vAlign w:val="center"/>
          </w:tcPr>
          <w:p w14:paraId="0FE8EE1A" w14:textId="77777777" w:rsidR="009314B4" w:rsidRPr="00154AD8" w:rsidRDefault="009314B4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veszélyes és különleges kezelést igénylő hulladék (akkumulátor, festék, fáradt olaj, hígító, növény-védőszer, szárazelem, stb.)</w:t>
            </w:r>
          </w:p>
        </w:tc>
      </w:tr>
      <w:tr w:rsidR="006F7744" w:rsidRPr="00154AD8" w14:paraId="78B59393" w14:textId="77777777" w:rsidTr="006F7744">
        <w:trPr>
          <w:trHeight w:val="600"/>
        </w:trPr>
        <w:tc>
          <w:tcPr>
            <w:tcW w:w="1963" w:type="pct"/>
            <w:gridSpan w:val="2"/>
            <w:vMerge w:val="restart"/>
            <w:shd w:val="clear" w:color="auto" w:fill="auto"/>
            <w:noWrap/>
            <w:vAlign w:val="center"/>
          </w:tcPr>
          <w:p w14:paraId="70CD2978" w14:textId="77777777" w:rsidR="00702C7B" w:rsidRPr="00CC7473" w:rsidRDefault="00702C7B" w:rsidP="00702C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CC7473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Felhívjuk figyelmüket, hogy a táblázatban az elszállítható és az el nem szállítható hulladékok köre a teljesség igénye nélkül tájékoztató jelleggel kerültek felsorolásra.</w:t>
            </w:r>
          </w:p>
          <w:p w14:paraId="09BCD8B5" w14:textId="77777777" w:rsidR="00702C7B" w:rsidRPr="00154AD8" w:rsidRDefault="00702C7B" w:rsidP="009314B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3" w:type="pct"/>
            <w:shd w:val="clear" w:color="auto" w:fill="FF3300"/>
            <w:noWrap/>
            <w:vAlign w:val="center"/>
          </w:tcPr>
          <w:p w14:paraId="2CD251D3" w14:textId="77777777" w:rsidR="00702C7B" w:rsidRPr="00154AD8" w:rsidRDefault="00702C7B" w:rsidP="009314B4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  <w:t></w:t>
            </w:r>
          </w:p>
        </w:tc>
        <w:tc>
          <w:tcPr>
            <w:tcW w:w="2834" w:type="pct"/>
            <w:shd w:val="clear" w:color="auto" w:fill="auto"/>
            <w:vAlign w:val="center"/>
          </w:tcPr>
          <w:p w14:paraId="1B99DCBA" w14:textId="77777777" w:rsidR="00702C7B" w:rsidRPr="00154AD8" w:rsidRDefault="00702C7B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ipari, mezőgazdasági, szolgáltatási tevékenység következtében keletkezett fólia</w:t>
            </w:r>
          </w:p>
        </w:tc>
      </w:tr>
      <w:tr w:rsidR="006F7744" w:rsidRPr="00154AD8" w14:paraId="52455E99" w14:textId="77777777" w:rsidTr="006F7744">
        <w:trPr>
          <w:trHeight w:val="600"/>
        </w:trPr>
        <w:tc>
          <w:tcPr>
            <w:tcW w:w="1963" w:type="pct"/>
            <w:gridSpan w:val="2"/>
            <w:vMerge/>
            <w:shd w:val="clear" w:color="auto" w:fill="auto"/>
            <w:noWrap/>
            <w:vAlign w:val="center"/>
          </w:tcPr>
          <w:p w14:paraId="68EB5D98" w14:textId="77777777" w:rsidR="00702C7B" w:rsidRPr="00154AD8" w:rsidRDefault="00702C7B" w:rsidP="009314B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3" w:type="pct"/>
            <w:shd w:val="clear" w:color="auto" w:fill="FF3300"/>
            <w:noWrap/>
            <w:vAlign w:val="center"/>
          </w:tcPr>
          <w:p w14:paraId="28727F57" w14:textId="77777777" w:rsidR="00702C7B" w:rsidRPr="00154AD8" w:rsidRDefault="00702C7B" w:rsidP="009314B4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  <w:t></w:t>
            </w:r>
          </w:p>
        </w:tc>
        <w:tc>
          <w:tcPr>
            <w:tcW w:w="2834" w:type="pct"/>
            <w:shd w:val="clear" w:color="auto" w:fill="auto"/>
            <w:vAlign w:val="center"/>
          </w:tcPr>
          <w:p w14:paraId="4B8BEE64" w14:textId="77777777" w:rsidR="00702C7B" w:rsidRPr="00154AD8" w:rsidRDefault="00702C7B" w:rsidP="00CC747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sütőolaj, sütőzsiradék</w:t>
            </w:r>
          </w:p>
        </w:tc>
      </w:tr>
      <w:tr w:rsidR="006F7744" w:rsidRPr="00154AD8" w14:paraId="2DFBBF94" w14:textId="77777777" w:rsidTr="006F7744">
        <w:trPr>
          <w:trHeight w:val="600"/>
        </w:trPr>
        <w:tc>
          <w:tcPr>
            <w:tcW w:w="1963" w:type="pct"/>
            <w:gridSpan w:val="2"/>
            <w:vMerge/>
            <w:shd w:val="clear" w:color="auto" w:fill="auto"/>
            <w:noWrap/>
            <w:vAlign w:val="center"/>
          </w:tcPr>
          <w:p w14:paraId="4A4AFF7A" w14:textId="77777777" w:rsidR="00702C7B" w:rsidRPr="00154AD8" w:rsidRDefault="00702C7B" w:rsidP="009314B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3" w:type="pct"/>
            <w:shd w:val="clear" w:color="auto" w:fill="FF3300"/>
            <w:noWrap/>
            <w:vAlign w:val="center"/>
          </w:tcPr>
          <w:p w14:paraId="3A37DABD" w14:textId="77777777" w:rsidR="00702C7B" w:rsidRPr="00154AD8" w:rsidRDefault="00702C7B" w:rsidP="009314B4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</w:pPr>
            <w:r w:rsidRPr="00154AD8">
              <w:rPr>
                <w:rFonts w:ascii="Webdings" w:eastAsia="Times New Roman" w:hAnsi="Webdings" w:cs="Calibri"/>
                <w:color w:val="000000"/>
                <w:sz w:val="24"/>
                <w:szCs w:val="24"/>
                <w:lang w:eastAsia="hu-HU"/>
              </w:rPr>
              <w:t></w:t>
            </w:r>
          </w:p>
        </w:tc>
        <w:tc>
          <w:tcPr>
            <w:tcW w:w="2834" w:type="pct"/>
            <w:shd w:val="clear" w:color="auto" w:fill="auto"/>
            <w:vAlign w:val="center"/>
          </w:tcPr>
          <w:p w14:paraId="0BCF6253" w14:textId="77777777" w:rsidR="00702C7B" w:rsidRPr="00CC7473" w:rsidRDefault="00702C7B" w:rsidP="00CC7473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</w:pPr>
            <w:r w:rsidRPr="00CC747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u-HU"/>
              </w:rPr>
              <w:t>Ömlesztett módon kihelyezett hulladék</w:t>
            </w:r>
          </w:p>
        </w:tc>
      </w:tr>
    </w:tbl>
    <w:p w14:paraId="2DF157CD" w14:textId="77777777" w:rsidR="00154AD8" w:rsidRDefault="00154AD8" w:rsidP="00FC2E5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EC20E72" w14:textId="6146C8B4" w:rsidR="00FF00DE" w:rsidRPr="006F7744" w:rsidRDefault="001E7B2A" w:rsidP="00FC2E5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hu-HU"/>
        </w:rPr>
      </w:pPr>
      <w:r w:rsidRPr="006F7744">
        <w:rPr>
          <w:rFonts w:ascii="Arial" w:hAnsi="Arial" w:cs="Arial"/>
          <w:sz w:val="24"/>
          <w:szCs w:val="24"/>
        </w:rPr>
        <w:t>A</w:t>
      </w:r>
      <w:r w:rsidR="00FF00DE" w:rsidRPr="006F7744">
        <w:rPr>
          <w:rFonts w:ascii="Arial" w:hAnsi="Arial" w:cs="Arial"/>
          <w:sz w:val="24"/>
          <w:szCs w:val="24"/>
        </w:rPr>
        <w:t xml:space="preserve"> lomhulladékot kézzel helyezik a járműbe, ezért felhívjuk a </w:t>
      </w:r>
      <w:r w:rsidR="004B71F1">
        <w:rPr>
          <w:rFonts w:ascii="Arial" w:hAnsi="Arial" w:cs="Arial"/>
          <w:sz w:val="24"/>
          <w:szCs w:val="24"/>
        </w:rPr>
        <w:t>figyelmüket</w:t>
      </w:r>
      <w:r w:rsidR="00FF00DE" w:rsidRPr="006F7744">
        <w:rPr>
          <w:rFonts w:ascii="Arial" w:hAnsi="Arial" w:cs="Arial"/>
          <w:sz w:val="24"/>
          <w:szCs w:val="24"/>
        </w:rPr>
        <w:t>, és</w:t>
      </w:r>
      <w:r w:rsidR="00FF00DE" w:rsidRPr="006F7744">
        <w:rPr>
          <w:rFonts w:ascii="Arial" w:hAnsi="Arial" w:cs="Arial"/>
          <w:b/>
          <w:sz w:val="24"/>
          <w:szCs w:val="24"/>
        </w:rPr>
        <w:t xml:space="preserve"> </w:t>
      </w:r>
      <w:r w:rsidR="00FF00DE" w:rsidRPr="00CC7473">
        <w:rPr>
          <w:rFonts w:ascii="Arial" w:hAnsi="Arial" w:cs="Arial"/>
          <w:b/>
          <w:color w:val="FF0000"/>
          <w:sz w:val="28"/>
          <w:szCs w:val="24"/>
          <w:u w:val="single"/>
        </w:rPr>
        <w:t>kérjük,</w:t>
      </w:r>
      <w:r w:rsidR="00FF00DE" w:rsidRPr="00CC7473">
        <w:rPr>
          <w:rFonts w:ascii="Times New Roman" w:hAnsi="Times New Roman"/>
          <w:color w:val="FF0000"/>
          <w:sz w:val="28"/>
          <w:szCs w:val="24"/>
        </w:rPr>
        <w:t xml:space="preserve"> </w:t>
      </w:r>
      <w:r w:rsidR="00FF00DE" w:rsidRPr="00CC7473">
        <w:rPr>
          <w:rFonts w:ascii="Arial" w:eastAsia="Times New Roman" w:hAnsi="Arial" w:cs="Arial"/>
          <w:b/>
          <w:bCs/>
          <w:color w:val="FF0000"/>
          <w:sz w:val="28"/>
          <w:szCs w:val="24"/>
          <w:u w:val="single"/>
          <w:bdr w:val="none" w:sz="0" w:space="0" w:color="auto" w:frame="1"/>
          <w:lang w:eastAsia="hu-HU"/>
        </w:rPr>
        <w:t>hogy a lom kihelyezésénél szíveskedjenek tekintettel lenni arra, hogy a kihelyezett lom mérete akkora legyen, hogy azokat a munkatársaink kézi erővel meg tudják emelni és be tudják helyezni a hulladékgyűjtő járműbe (100 cm x 100 cm x 80 cm).</w:t>
      </w:r>
    </w:p>
    <w:p w14:paraId="15B0DD05" w14:textId="77777777" w:rsidR="00FC2E59" w:rsidRPr="006F7744" w:rsidRDefault="00FC2E59" w:rsidP="00FC2E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1BC5BC" w14:textId="30AE0393" w:rsidR="00FF00DE" w:rsidRPr="006F7744" w:rsidRDefault="00FF00DE" w:rsidP="00FC2E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744">
        <w:rPr>
          <w:rFonts w:ascii="Arial" w:hAnsi="Arial" w:cs="Arial"/>
          <w:sz w:val="24"/>
          <w:szCs w:val="24"/>
        </w:rPr>
        <w:t xml:space="preserve">A meghirdetett időponton túl, valamint az ömlesztett módon kihelyezett hulladék, vagy lomhulladéknak nem minősülő hulladék (gumihulladék, elektronikai hulladék, építésből, bontásból származó hulladék, veszélyes hulladék, stb.) illegálisan kihelyezett hulladéknak minősül, így azokat a továbbiakban sem áll módunkban elszállítani. </w:t>
      </w:r>
      <w:r w:rsidR="004B71F1">
        <w:rPr>
          <w:rFonts w:ascii="Arial" w:hAnsi="Arial" w:cs="Arial"/>
          <w:b/>
          <w:sz w:val="24"/>
          <w:szCs w:val="24"/>
        </w:rPr>
        <w:t>Tájékoztatjuk Önöket</w:t>
      </w:r>
      <w:r w:rsidRPr="006F7744">
        <w:rPr>
          <w:rFonts w:ascii="Arial" w:hAnsi="Arial" w:cs="Arial"/>
          <w:b/>
          <w:sz w:val="24"/>
          <w:szCs w:val="24"/>
        </w:rPr>
        <w:t xml:space="preserve">, hogy az illegális hulladék elhelyezése tilos, </w:t>
      </w:r>
      <w:r w:rsidR="00B63C38" w:rsidRPr="006F7744">
        <w:rPr>
          <w:rFonts w:ascii="Arial" w:hAnsi="Arial" w:cs="Arial"/>
          <w:b/>
          <w:sz w:val="24"/>
          <w:szCs w:val="24"/>
        </w:rPr>
        <w:t xml:space="preserve">mely </w:t>
      </w:r>
      <w:r w:rsidRPr="006F7744">
        <w:rPr>
          <w:rFonts w:ascii="Arial" w:hAnsi="Arial" w:cs="Arial"/>
          <w:b/>
          <w:sz w:val="24"/>
          <w:szCs w:val="24"/>
        </w:rPr>
        <w:t>hatósági eljárás megindítását vonhatja maga után!</w:t>
      </w:r>
      <w:r w:rsidRPr="006F7744">
        <w:rPr>
          <w:rFonts w:ascii="Arial" w:hAnsi="Arial" w:cs="Arial"/>
          <w:sz w:val="24"/>
          <w:szCs w:val="24"/>
        </w:rPr>
        <w:t xml:space="preserve"> </w:t>
      </w:r>
    </w:p>
    <w:p w14:paraId="6D7D8A9F" w14:textId="77777777" w:rsidR="00110121" w:rsidRPr="006F7744" w:rsidRDefault="00110121" w:rsidP="00FC2E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3BE0FD" w14:textId="77777777" w:rsidR="001D41B4" w:rsidRPr="006F7744" w:rsidRDefault="001D41B4" w:rsidP="00FC2E5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6F7744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bdr w:val="none" w:sz="0" w:space="0" w:color="auto" w:frame="1"/>
          <w:lang w:eastAsia="hu-HU"/>
        </w:rPr>
        <w:t>Az el nem szállítható hulladékok leadhatóak:</w:t>
      </w:r>
    </w:p>
    <w:p w14:paraId="6D9A3F93" w14:textId="3E9B38DD" w:rsidR="004B71F1" w:rsidRPr="00430F78" w:rsidRDefault="004B71F1" w:rsidP="00430F78">
      <w:pPr>
        <w:numPr>
          <w:ilvl w:val="0"/>
          <w:numId w:val="2"/>
        </w:numPr>
        <w:spacing w:after="0" w:line="360" w:lineRule="auto"/>
        <w:ind w:left="476" w:hanging="35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1D41B4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egyes hulladéktípusok esetében</w:t>
      </w:r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, a </w:t>
      </w:r>
      <w:r w:rsidRPr="001D41B4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hulladékgyűjtő udvarokon. Az igénybevétel részletes feltételei az alábbi linken </w:t>
      </w:r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találhatóak: </w:t>
      </w:r>
    </w:p>
    <w:p w14:paraId="0191E42B" w14:textId="77777777" w:rsidR="00430F78" w:rsidRPr="00430F78" w:rsidRDefault="00430F78" w:rsidP="00430F78">
      <w:pPr>
        <w:pStyle w:val="Listaszerbekezds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hyperlink r:id="rId6" w:history="1">
        <w:r w:rsidRPr="00430F78">
          <w:rPr>
            <w:rStyle w:val="Hiperhivatkozs"/>
            <w:rFonts w:ascii="Arial" w:eastAsia="Times New Roman" w:hAnsi="Arial" w:cs="Arial"/>
            <w:sz w:val="24"/>
            <w:szCs w:val="24"/>
            <w:lang w:eastAsia="hu-HU"/>
          </w:rPr>
          <w:t>https://tappe.hu/hulladekgyujto-udvarok-nyitvatartasa/</w:t>
        </w:r>
      </w:hyperlink>
      <w:r w:rsidRPr="00430F7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14:paraId="53A3C620" w14:textId="4DD2F280" w:rsidR="00430F78" w:rsidRPr="00430F78" w:rsidRDefault="00430F78" w:rsidP="00430F78">
      <w:pPr>
        <w:pStyle w:val="Listaszerbekezds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hyperlink r:id="rId7" w:history="1">
        <w:r w:rsidRPr="00430F78">
          <w:rPr>
            <w:rStyle w:val="Hiperhivatkozs"/>
            <w:rFonts w:ascii="Arial" w:eastAsia="Times New Roman" w:hAnsi="Arial" w:cs="Arial"/>
            <w:sz w:val="24"/>
            <w:szCs w:val="24"/>
            <w:lang w:eastAsia="hu-HU"/>
          </w:rPr>
          <w:t>https://tappe.hu/hulladekudvaron-leadhato-hulladekok/</w:t>
        </w:r>
      </w:hyperlink>
      <w:r w:rsidRPr="00430F7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14:paraId="26C8154B" w14:textId="77777777" w:rsidR="00296F73" w:rsidRPr="006F7744" w:rsidRDefault="001D41B4" w:rsidP="00FC2E59">
      <w:pPr>
        <w:numPr>
          <w:ilvl w:val="0"/>
          <w:numId w:val="2"/>
        </w:numPr>
        <w:spacing w:after="0" w:line="240" w:lineRule="auto"/>
        <w:ind w:left="476" w:hanging="357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6F7744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 közszolgáltató által nem gyűjthető hulladékok esetében, más vállalkozás által üzemeltetett hulladékudvarokon.</w:t>
      </w:r>
    </w:p>
    <w:p w14:paraId="64E5B28A" w14:textId="77777777" w:rsidR="00154AD8" w:rsidRDefault="00154AD8" w:rsidP="00C949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29B83E" w14:textId="4C2EDC28" w:rsidR="005D3BD1" w:rsidRPr="00C014DC" w:rsidRDefault="005D3BD1" w:rsidP="00C01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F7744">
        <w:rPr>
          <w:rFonts w:ascii="Arial" w:hAnsi="Arial" w:cs="Arial"/>
          <w:b/>
          <w:sz w:val="24"/>
          <w:szCs w:val="24"/>
        </w:rPr>
        <w:t>A lomtalanításról ügyfélszolgálatunktól kaphat részletes tájékoztatást.</w:t>
      </w:r>
    </w:p>
    <w:p w14:paraId="148DD507" w14:textId="77777777" w:rsidR="005D3BD1" w:rsidRPr="006F7744" w:rsidRDefault="005D3BD1" w:rsidP="005D3B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F7744">
        <w:rPr>
          <w:rFonts w:ascii="Arial" w:hAnsi="Arial" w:cs="Arial"/>
          <w:b/>
          <w:sz w:val="24"/>
          <w:szCs w:val="24"/>
          <w:u w:val="single"/>
        </w:rPr>
        <w:t>Központi ügyfélszolgálat</w:t>
      </w:r>
    </w:p>
    <w:p w14:paraId="2032315B" w14:textId="77777777" w:rsidR="005D3BD1" w:rsidRPr="006F7744" w:rsidRDefault="005D3BD1" w:rsidP="005D3B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7744">
        <w:rPr>
          <w:rFonts w:ascii="Arial" w:hAnsi="Arial" w:cs="Arial"/>
          <w:sz w:val="24"/>
          <w:szCs w:val="24"/>
        </w:rPr>
        <w:t>Postacím: 5600 Békéscsaba, Kinizsi utca 4-6.</w:t>
      </w:r>
    </w:p>
    <w:p w14:paraId="409C324C" w14:textId="77777777" w:rsidR="005D3BD1" w:rsidRPr="006F7744" w:rsidRDefault="005D3BD1" w:rsidP="005D3B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7744">
        <w:rPr>
          <w:rFonts w:ascii="Arial" w:hAnsi="Arial" w:cs="Arial"/>
          <w:sz w:val="24"/>
          <w:szCs w:val="24"/>
        </w:rPr>
        <w:t xml:space="preserve">Tel.: + 36-66/447-150 </w:t>
      </w:r>
    </w:p>
    <w:p w14:paraId="434256F7" w14:textId="28D7CDC6" w:rsidR="005D3BD1" w:rsidRPr="006F7744" w:rsidRDefault="005D3BD1" w:rsidP="005D3B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7744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87125A" w:rsidRPr="00C40B3C">
          <w:rPr>
            <w:rStyle w:val="Hiperhivatkozs"/>
            <w:rFonts w:ascii="Arial" w:hAnsi="Arial" w:cs="Arial"/>
            <w:sz w:val="24"/>
            <w:szCs w:val="24"/>
          </w:rPr>
          <w:t>ugyfelszolgalat@tappe.hu</w:t>
        </w:r>
      </w:hyperlink>
      <w:r w:rsidRPr="006F7744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="0087125A" w:rsidRPr="00C40B3C">
          <w:rPr>
            <w:rStyle w:val="Hiperhivatkozs"/>
            <w:rFonts w:ascii="Arial" w:hAnsi="Arial" w:cs="Arial"/>
            <w:sz w:val="24"/>
            <w:szCs w:val="24"/>
          </w:rPr>
          <w:t>szallitasi-informaciok@tappe.hu</w:t>
        </w:r>
      </w:hyperlink>
      <w:r w:rsidRPr="006F7744">
        <w:rPr>
          <w:rFonts w:ascii="Arial" w:hAnsi="Arial" w:cs="Arial"/>
          <w:sz w:val="24"/>
          <w:szCs w:val="24"/>
        </w:rPr>
        <w:t xml:space="preserve"> </w:t>
      </w:r>
    </w:p>
    <w:p w14:paraId="630F14E6" w14:textId="17F85CBC" w:rsidR="005D3BD1" w:rsidRPr="006F7744" w:rsidRDefault="005D3BD1" w:rsidP="005D3BD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6F7744">
        <w:rPr>
          <w:rFonts w:ascii="Arial" w:hAnsi="Arial" w:cs="Arial"/>
          <w:sz w:val="24"/>
          <w:szCs w:val="24"/>
        </w:rPr>
        <w:t xml:space="preserve">Honlap: </w:t>
      </w:r>
      <w:hyperlink r:id="rId10" w:history="1">
        <w:r w:rsidR="00C014DC" w:rsidRPr="00E3202C">
          <w:rPr>
            <w:rStyle w:val="Hiperhivatkozs"/>
            <w:rFonts w:ascii="Arial" w:hAnsi="Arial" w:cs="Arial"/>
            <w:sz w:val="24"/>
            <w:szCs w:val="24"/>
          </w:rPr>
          <w:t>www.tappe.hu</w:t>
        </w:r>
      </w:hyperlink>
    </w:p>
    <w:p w14:paraId="597F2C3D" w14:textId="3C40D5F7" w:rsidR="00296F73" w:rsidRPr="006F7744" w:rsidRDefault="00296F73" w:rsidP="00FC2E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744">
        <w:rPr>
          <w:rFonts w:ascii="Arial" w:hAnsi="Arial" w:cs="Arial"/>
          <w:sz w:val="24"/>
          <w:szCs w:val="24"/>
        </w:rPr>
        <w:t xml:space="preserve">A hulladékgazdálkodási közszolgáltatásról szóló további részletes információk a </w:t>
      </w:r>
      <w:hyperlink r:id="rId11" w:history="1">
        <w:r w:rsidR="00C014DC" w:rsidRPr="00E3202C">
          <w:rPr>
            <w:rStyle w:val="Hiperhivatkozs"/>
            <w:rFonts w:ascii="Arial" w:hAnsi="Arial" w:cs="Arial"/>
            <w:sz w:val="24"/>
            <w:szCs w:val="24"/>
          </w:rPr>
          <w:t>www.tappe.hu</w:t>
        </w:r>
      </w:hyperlink>
      <w:r w:rsidRPr="006F7744">
        <w:rPr>
          <w:rFonts w:ascii="Arial" w:hAnsi="Arial" w:cs="Arial"/>
          <w:sz w:val="24"/>
          <w:szCs w:val="24"/>
        </w:rPr>
        <w:t xml:space="preserve"> oldalon érhetőek el.</w:t>
      </w:r>
    </w:p>
    <w:p w14:paraId="7ED0F367" w14:textId="77777777" w:rsidR="00154AD8" w:rsidRDefault="00154AD8" w:rsidP="00FC2E5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</w:pPr>
    </w:p>
    <w:p w14:paraId="3116AF0E" w14:textId="77777777" w:rsidR="001D41B4" w:rsidRPr="006F7744" w:rsidRDefault="001D41B4" w:rsidP="00C014D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6F774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Kérjük, a fentiek betartásával járuljon hozzá a település tisztaságához!</w:t>
      </w:r>
    </w:p>
    <w:p w14:paraId="4E4670A5" w14:textId="77777777" w:rsidR="001D41B4" w:rsidRPr="006F7744" w:rsidRDefault="001D41B4" w:rsidP="00C014D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6F774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Védje a környezetet Ön is!</w:t>
      </w:r>
    </w:p>
    <w:sectPr w:rsidR="001D41B4" w:rsidRPr="006F7744" w:rsidSect="00C949B2">
      <w:pgSz w:w="16839" w:h="23814" w:code="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E89"/>
    <w:multiLevelType w:val="multilevel"/>
    <w:tmpl w:val="287A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C6647"/>
    <w:multiLevelType w:val="multilevel"/>
    <w:tmpl w:val="EE18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A1B36"/>
    <w:multiLevelType w:val="hybridMultilevel"/>
    <w:tmpl w:val="0B006A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C44D8"/>
    <w:multiLevelType w:val="hybridMultilevel"/>
    <w:tmpl w:val="9AB6AB0E"/>
    <w:lvl w:ilvl="0" w:tplc="43A218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000000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00F3E"/>
    <w:multiLevelType w:val="hybridMultilevel"/>
    <w:tmpl w:val="A0080412"/>
    <w:lvl w:ilvl="0" w:tplc="5624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616360">
    <w:abstractNumId w:val="0"/>
  </w:num>
  <w:num w:numId="2" w16cid:durableId="2025327944">
    <w:abstractNumId w:val="1"/>
  </w:num>
  <w:num w:numId="3" w16cid:durableId="444888586">
    <w:abstractNumId w:val="2"/>
  </w:num>
  <w:num w:numId="4" w16cid:durableId="797115442">
    <w:abstractNumId w:val="3"/>
  </w:num>
  <w:num w:numId="5" w16cid:durableId="756171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B4"/>
    <w:rsid w:val="000054F7"/>
    <w:rsid w:val="000356F4"/>
    <w:rsid w:val="000362A0"/>
    <w:rsid w:val="0007471E"/>
    <w:rsid w:val="000D57F4"/>
    <w:rsid w:val="00110121"/>
    <w:rsid w:val="00154AD8"/>
    <w:rsid w:val="00156F97"/>
    <w:rsid w:val="00182F0E"/>
    <w:rsid w:val="0019186F"/>
    <w:rsid w:val="001B6E18"/>
    <w:rsid w:val="001D41B4"/>
    <w:rsid w:val="001E7B2A"/>
    <w:rsid w:val="00290394"/>
    <w:rsid w:val="00296F73"/>
    <w:rsid w:val="002D1530"/>
    <w:rsid w:val="003174A2"/>
    <w:rsid w:val="00324857"/>
    <w:rsid w:val="003606F9"/>
    <w:rsid w:val="00364C81"/>
    <w:rsid w:val="00370F33"/>
    <w:rsid w:val="00430F78"/>
    <w:rsid w:val="00470DC2"/>
    <w:rsid w:val="00472C99"/>
    <w:rsid w:val="004B71F1"/>
    <w:rsid w:val="004D32A1"/>
    <w:rsid w:val="004E3057"/>
    <w:rsid w:val="0053097E"/>
    <w:rsid w:val="00556743"/>
    <w:rsid w:val="00593248"/>
    <w:rsid w:val="005D3BD1"/>
    <w:rsid w:val="006028A4"/>
    <w:rsid w:val="0061020A"/>
    <w:rsid w:val="00644E22"/>
    <w:rsid w:val="00677767"/>
    <w:rsid w:val="006B6780"/>
    <w:rsid w:val="006E33A1"/>
    <w:rsid w:val="006F7744"/>
    <w:rsid w:val="00702C7B"/>
    <w:rsid w:val="00723ED9"/>
    <w:rsid w:val="0076209F"/>
    <w:rsid w:val="00774D30"/>
    <w:rsid w:val="00783815"/>
    <w:rsid w:val="00786158"/>
    <w:rsid w:val="00795F85"/>
    <w:rsid w:val="007B7C66"/>
    <w:rsid w:val="007F418C"/>
    <w:rsid w:val="00821E5E"/>
    <w:rsid w:val="0087125A"/>
    <w:rsid w:val="00882308"/>
    <w:rsid w:val="008B651F"/>
    <w:rsid w:val="008C4B86"/>
    <w:rsid w:val="008D52ED"/>
    <w:rsid w:val="00913214"/>
    <w:rsid w:val="009314B4"/>
    <w:rsid w:val="00945FEA"/>
    <w:rsid w:val="009754D7"/>
    <w:rsid w:val="009B148F"/>
    <w:rsid w:val="00A3395D"/>
    <w:rsid w:val="00A533D9"/>
    <w:rsid w:val="00AB5C91"/>
    <w:rsid w:val="00AB70A1"/>
    <w:rsid w:val="00AD0A0E"/>
    <w:rsid w:val="00AE6A7F"/>
    <w:rsid w:val="00B06D26"/>
    <w:rsid w:val="00B63C38"/>
    <w:rsid w:val="00B63E4D"/>
    <w:rsid w:val="00B774EE"/>
    <w:rsid w:val="00B81A7B"/>
    <w:rsid w:val="00BC739C"/>
    <w:rsid w:val="00BE2D51"/>
    <w:rsid w:val="00C002D0"/>
    <w:rsid w:val="00C014DC"/>
    <w:rsid w:val="00C34072"/>
    <w:rsid w:val="00C737C3"/>
    <w:rsid w:val="00C91122"/>
    <w:rsid w:val="00C949B2"/>
    <w:rsid w:val="00CA2C2F"/>
    <w:rsid w:val="00CC7473"/>
    <w:rsid w:val="00CE7AC2"/>
    <w:rsid w:val="00CF4089"/>
    <w:rsid w:val="00CF727B"/>
    <w:rsid w:val="00D04829"/>
    <w:rsid w:val="00D1096A"/>
    <w:rsid w:val="00D870E0"/>
    <w:rsid w:val="00DB463A"/>
    <w:rsid w:val="00DC0B4C"/>
    <w:rsid w:val="00DE3C7D"/>
    <w:rsid w:val="00E5029E"/>
    <w:rsid w:val="00E53F8E"/>
    <w:rsid w:val="00EA2998"/>
    <w:rsid w:val="00EB5F94"/>
    <w:rsid w:val="00F062EB"/>
    <w:rsid w:val="00F55427"/>
    <w:rsid w:val="00FA75B8"/>
    <w:rsid w:val="00FC2E59"/>
    <w:rsid w:val="00FE59F0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F342"/>
  <w15:chartTrackingRefBased/>
  <w15:docId w15:val="{08FBE096-84F6-4430-89A7-54ED5C34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D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D41B4"/>
    <w:rPr>
      <w:b/>
      <w:bCs/>
    </w:rPr>
  </w:style>
  <w:style w:type="character" w:styleId="Kiemels">
    <w:name w:val="Emphasis"/>
    <w:basedOn w:val="Bekezdsalapbettpusa"/>
    <w:uiPriority w:val="20"/>
    <w:qFormat/>
    <w:rsid w:val="001D41B4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1D41B4"/>
    <w:rPr>
      <w:color w:val="0000FF"/>
      <w:u w:val="single"/>
    </w:rPr>
  </w:style>
  <w:style w:type="table" w:styleId="Rcsostblzat">
    <w:name w:val="Table Grid"/>
    <w:basedOn w:val="Normltblzat"/>
    <w:uiPriority w:val="39"/>
    <w:rsid w:val="000D5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91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186F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l"/>
    <w:rsid w:val="00F5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2">
    <w:name w:val="t2"/>
    <w:basedOn w:val="Bekezdsalapbettpusa"/>
    <w:rsid w:val="00F55427"/>
  </w:style>
  <w:style w:type="paragraph" w:customStyle="1" w:styleId="p5">
    <w:name w:val="p5"/>
    <w:basedOn w:val="Norml"/>
    <w:rsid w:val="00F5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6">
    <w:name w:val="p6"/>
    <w:basedOn w:val="Norml"/>
    <w:rsid w:val="00F5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7">
    <w:name w:val="p7"/>
    <w:basedOn w:val="Norml"/>
    <w:rsid w:val="00F5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8">
    <w:name w:val="t8"/>
    <w:basedOn w:val="Bekezdsalapbettpusa"/>
    <w:rsid w:val="00F55427"/>
  </w:style>
  <w:style w:type="character" w:customStyle="1" w:styleId="t9">
    <w:name w:val="t9"/>
    <w:basedOn w:val="Bekezdsalapbettpusa"/>
    <w:rsid w:val="00F55427"/>
  </w:style>
  <w:style w:type="character" w:customStyle="1" w:styleId="t10">
    <w:name w:val="t10"/>
    <w:basedOn w:val="Bekezdsalapbettpusa"/>
    <w:rsid w:val="00F55427"/>
  </w:style>
  <w:style w:type="character" w:customStyle="1" w:styleId="t11">
    <w:name w:val="t11"/>
    <w:basedOn w:val="Bekezdsalapbettpusa"/>
    <w:rsid w:val="00F55427"/>
  </w:style>
  <w:style w:type="paragraph" w:customStyle="1" w:styleId="p12">
    <w:name w:val="p12"/>
    <w:basedOn w:val="Norml"/>
    <w:rsid w:val="00F5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13">
    <w:name w:val="t13"/>
    <w:basedOn w:val="Bekezdsalapbettpusa"/>
    <w:rsid w:val="00F55427"/>
  </w:style>
  <w:style w:type="character" w:customStyle="1" w:styleId="t14">
    <w:name w:val="t14"/>
    <w:basedOn w:val="Bekezdsalapbettpusa"/>
    <w:rsid w:val="00F55427"/>
  </w:style>
  <w:style w:type="character" w:customStyle="1" w:styleId="t15">
    <w:name w:val="t15"/>
    <w:basedOn w:val="Bekezdsalapbettpusa"/>
    <w:rsid w:val="00F55427"/>
  </w:style>
  <w:style w:type="character" w:customStyle="1" w:styleId="t16">
    <w:name w:val="t16"/>
    <w:basedOn w:val="Bekezdsalapbettpusa"/>
    <w:rsid w:val="00F55427"/>
  </w:style>
  <w:style w:type="paragraph" w:customStyle="1" w:styleId="p17">
    <w:name w:val="p17"/>
    <w:basedOn w:val="Norml"/>
    <w:rsid w:val="00F5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8">
    <w:name w:val="p18"/>
    <w:basedOn w:val="Norml"/>
    <w:rsid w:val="00F5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96F73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01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tappe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appe.hu/hulladekudvaron-leadhato-hulladeko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ppe.hu/hulladekgyujto-udvarok-nyitvatartasa/" TargetMode="External"/><Relationship Id="rId11" Type="http://schemas.openxmlformats.org/officeDocument/2006/relationships/hyperlink" Target="http://www.tappe.h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tapp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allitasi-informaciok@tapp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Uhrin Anna</dc:creator>
  <cp:keywords/>
  <dc:description/>
  <cp:lastModifiedBy>dareh_user</cp:lastModifiedBy>
  <cp:revision>4</cp:revision>
  <cp:lastPrinted>2022-01-25T08:41:00Z</cp:lastPrinted>
  <dcterms:created xsi:type="dcterms:W3CDTF">2023-11-21T08:14:00Z</dcterms:created>
  <dcterms:modified xsi:type="dcterms:W3CDTF">2024-02-29T12:36:00Z</dcterms:modified>
</cp:coreProperties>
</file>